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AF1" w:rsidRPr="009F0CD8" w:rsidRDefault="00810C5D" w:rsidP="00E21D69">
      <w:pPr>
        <w:spacing w:after="0"/>
        <w:jc w:val="center"/>
        <w:rPr>
          <w:rFonts w:ascii="Times New Roman" w:hAnsi="Times New Roman"/>
          <w:b/>
          <w:sz w:val="24"/>
          <w:szCs w:val="24"/>
        </w:rPr>
        <w:sectPr w:rsidR="00E14AF1" w:rsidRPr="009F0CD8" w:rsidSect="00B33063">
          <w:footerReference w:type="default" r:id="rId7"/>
          <w:pgSz w:w="11906" w:h="16838" w:code="9"/>
          <w:pgMar w:top="851" w:right="991" w:bottom="709" w:left="1134" w:header="709" w:footer="709" w:gutter="0"/>
          <w:cols w:space="708"/>
          <w:titlePg/>
          <w:docGrid w:linePitch="360"/>
        </w:sectPr>
      </w:pPr>
      <w:bookmarkStart w:id="0" w:name="_Toc354667357"/>
      <w:bookmarkStart w:id="1" w:name="_Toc354667567"/>
      <w:bookmarkStart w:id="2" w:name="_GoBack"/>
      <w:r>
        <w:rPr>
          <w:rFonts w:ascii="Times New Roman" w:hAnsi="Times New Roman"/>
          <w:b/>
          <w:noProof/>
          <w:sz w:val="24"/>
          <w:szCs w:val="24"/>
        </w:rPr>
        <w:drawing>
          <wp:inline distT="0" distB="0" distL="0" distR="0">
            <wp:extent cx="5921375" cy="97015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9.jpg"/>
                    <pic:cNvPicPr/>
                  </pic:nvPicPr>
                  <pic:blipFill>
                    <a:blip r:embed="rId8">
                      <a:extLst>
                        <a:ext uri="{28A0092B-C50C-407E-A947-70E740481C1C}">
                          <a14:useLocalDpi xmlns:a14="http://schemas.microsoft.com/office/drawing/2010/main" val="0"/>
                        </a:ext>
                      </a:extLst>
                    </a:blip>
                    <a:stretch>
                      <a:fillRect/>
                    </a:stretch>
                  </pic:blipFill>
                  <pic:spPr>
                    <a:xfrm>
                      <a:off x="0" y="0"/>
                      <a:ext cx="5921375" cy="9701530"/>
                    </a:xfrm>
                    <a:prstGeom prst="rect">
                      <a:avLst/>
                    </a:prstGeom>
                  </pic:spPr>
                </pic:pic>
              </a:graphicData>
            </a:graphic>
          </wp:inline>
        </w:drawing>
      </w:r>
      <w:bookmarkEnd w:id="2"/>
    </w:p>
    <w:p w:rsidR="00072239" w:rsidRDefault="00E14AF1" w:rsidP="009D2909">
      <w:pPr>
        <w:spacing w:after="0"/>
        <w:jc w:val="both"/>
        <w:rPr>
          <w:rFonts w:ascii="Times New Roman" w:hAnsi="Times New Roman"/>
          <w:sz w:val="24"/>
          <w:szCs w:val="24"/>
        </w:rPr>
      </w:pPr>
      <w:r w:rsidRPr="009F0CD8">
        <w:rPr>
          <w:rFonts w:ascii="Times New Roman" w:hAnsi="Times New Roman"/>
          <w:sz w:val="24"/>
          <w:szCs w:val="24"/>
        </w:rPr>
        <w:lastRenderedPageBreak/>
        <w:t>Методические указания разработаны  на основе</w:t>
      </w:r>
      <w:r w:rsidR="00072239">
        <w:rPr>
          <w:rFonts w:ascii="Times New Roman" w:hAnsi="Times New Roman"/>
          <w:sz w:val="24"/>
          <w:szCs w:val="24"/>
        </w:rPr>
        <w:t>:</w:t>
      </w:r>
    </w:p>
    <w:p w:rsidR="00072239" w:rsidRDefault="00072239" w:rsidP="009D2909">
      <w:pPr>
        <w:spacing w:after="0"/>
        <w:jc w:val="both"/>
        <w:rPr>
          <w:rFonts w:ascii="Times New Roman" w:hAnsi="Times New Roman"/>
          <w:sz w:val="24"/>
          <w:szCs w:val="24"/>
        </w:rPr>
      </w:pPr>
      <w:r>
        <w:rPr>
          <w:rFonts w:ascii="Times New Roman" w:hAnsi="Times New Roman"/>
          <w:sz w:val="24"/>
          <w:szCs w:val="24"/>
        </w:rPr>
        <w:t>-</w:t>
      </w:r>
      <w:r w:rsidR="00E14AF1" w:rsidRPr="009F0CD8">
        <w:rPr>
          <w:rFonts w:ascii="Times New Roman" w:hAnsi="Times New Roman"/>
          <w:sz w:val="24"/>
          <w:szCs w:val="24"/>
        </w:rPr>
        <w:t xml:space="preserve"> Федерального государственного образовательного стандарта </w:t>
      </w:r>
      <w:r w:rsidR="00F13A04">
        <w:rPr>
          <w:rFonts w:ascii="Times New Roman" w:hAnsi="Times New Roman"/>
          <w:sz w:val="24"/>
          <w:szCs w:val="24"/>
        </w:rPr>
        <w:t>средне</w:t>
      </w:r>
      <w:r w:rsidR="00E14AF1" w:rsidRPr="009F0CD8">
        <w:rPr>
          <w:rFonts w:ascii="Times New Roman" w:hAnsi="Times New Roman"/>
          <w:sz w:val="24"/>
          <w:szCs w:val="24"/>
        </w:rPr>
        <w:t xml:space="preserve">го общего </w:t>
      </w:r>
      <w:r>
        <w:rPr>
          <w:rFonts w:ascii="Times New Roman" w:hAnsi="Times New Roman"/>
          <w:sz w:val="24"/>
          <w:szCs w:val="24"/>
        </w:rPr>
        <w:t>образования;</w:t>
      </w:r>
    </w:p>
    <w:p w:rsidR="00072239" w:rsidRDefault="00072239" w:rsidP="009D2909">
      <w:pPr>
        <w:spacing w:after="0"/>
        <w:jc w:val="both"/>
        <w:rPr>
          <w:rFonts w:ascii="Times New Roman" w:hAnsi="Times New Roman" w:cs="Times New Roman"/>
          <w:sz w:val="24"/>
          <w:szCs w:val="24"/>
        </w:rPr>
      </w:pPr>
      <w:r>
        <w:rPr>
          <w:rFonts w:ascii="Times New Roman" w:hAnsi="Times New Roman"/>
          <w:sz w:val="24"/>
          <w:szCs w:val="24"/>
        </w:rPr>
        <w:t>-</w:t>
      </w:r>
      <w:r w:rsidR="00E14AF1" w:rsidRPr="009F0CD8">
        <w:rPr>
          <w:rFonts w:ascii="Times New Roman" w:hAnsi="Times New Roman"/>
          <w:sz w:val="24"/>
          <w:szCs w:val="24"/>
        </w:rPr>
        <w:t xml:space="preserve"> Федерального государственного образовательного стандарта среднего профессиона</w:t>
      </w:r>
      <w:r w:rsidR="00C871B4">
        <w:rPr>
          <w:rFonts w:ascii="Times New Roman" w:hAnsi="Times New Roman"/>
          <w:sz w:val="24"/>
          <w:szCs w:val="24"/>
        </w:rPr>
        <w:t>льного образования по специальности</w:t>
      </w:r>
      <w:r w:rsidR="00DE3601">
        <w:rPr>
          <w:rFonts w:ascii="Times New Roman" w:hAnsi="Times New Roman"/>
          <w:sz w:val="24"/>
          <w:szCs w:val="24"/>
        </w:rPr>
        <w:t xml:space="preserve"> </w:t>
      </w:r>
      <w:r w:rsidR="00387C17" w:rsidRPr="00387C17">
        <w:rPr>
          <w:rFonts w:ascii="Times New Roman" w:hAnsi="Times New Roman" w:cs="Times New Roman"/>
          <w:sz w:val="24"/>
          <w:szCs w:val="24"/>
        </w:rPr>
        <w:t xml:space="preserve">15.02.01 Монтаж и техническая эксплуатация промышленного </w:t>
      </w:r>
      <w:r w:rsidR="00F13A04">
        <w:rPr>
          <w:rFonts w:ascii="Times New Roman" w:hAnsi="Times New Roman" w:cs="Times New Roman"/>
          <w:sz w:val="24"/>
          <w:szCs w:val="24"/>
        </w:rPr>
        <w:t>оборудования</w:t>
      </w:r>
      <w:r w:rsidR="00387C17" w:rsidRPr="00387C17">
        <w:rPr>
          <w:rFonts w:ascii="Times New Roman" w:hAnsi="Times New Roman" w:cs="Times New Roman"/>
          <w:sz w:val="24"/>
          <w:szCs w:val="24"/>
        </w:rPr>
        <w:t xml:space="preserve"> (по отраслям)</w:t>
      </w:r>
      <w:r>
        <w:rPr>
          <w:rFonts w:ascii="Times New Roman" w:hAnsi="Times New Roman" w:cs="Times New Roman"/>
          <w:sz w:val="24"/>
          <w:szCs w:val="24"/>
        </w:rPr>
        <w:t>;</w:t>
      </w:r>
    </w:p>
    <w:p w:rsidR="00E14AF1" w:rsidRDefault="00072239" w:rsidP="009D2909">
      <w:pPr>
        <w:spacing w:after="0"/>
        <w:jc w:val="both"/>
        <w:rPr>
          <w:rFonts w:ascii="Times New Roman" w:hAnsi="Times New Roman"/>
          <w:sz w:val="24"/>
          <w:szCs w:val="24"/>
        </w:rPr>
      </w:pPr>
      <w:r>
        <w:rPr>
          <w:rFonts w:ascii="Times New Roman" w:hAnsi="Times New Roman" w:cs="Times New Roman"/>
          <w:sz w:val="24"/>
          <w:szCs w:val="24"/>
        </w:rPr>
        <w:t>-</w:t>
      </w:r>
      <w:r w:rsidR="00F13A04">
        <w:rPr>
          <w:rFonts w:ascii="Times New Roman" w:hAnsi="Times New Roman" w:cs="Times New Roman"/>
          <w:sz w:val="24"/>
          <w:szCs w:val="24"/>
        </w:rPr>
        <w:t xml:space="preserve"> </w:t>
      </w:r>
      <w:r w:rsidR="00387C17">
        <w:rPr>
          <w:rFonts w:ascii="Times New Roman" w:hAnsi="Times New Roman" w:cs="Times New Roman"/>
          <w:sz w:val="26"/>
          <w:szCs w:val="26"/>
        </w:rPr>
        <w:t xml:space="preserve"> </w:t>
      </w:r>
      <w:r w:rsidR="00E14AF1" w:rsidRPr="009F0CD8">
        <w:rPr>
          <w:rFonts w:ascii="Times New Roman" w:hAnsi="Times New Roman"/>
          <w:sz w:val="24"/>
          <w:szCs w:val="24"/>
        </w:rPr>
        <w:t>примерной программы учебной дисцип</w:t>
      </w:r>
      <w:r w:rsidR="00E23914">
        <w:rPr>
          <w:rFonts w:ascii="Times New Roman" w:hAnsi="Times New Roman"/>
          <w:sz w:val="24"/>
          <w:szCs w:val="24"/>
        </w:rPr>
        <w:t>лины ОУД.09 Родная литература</w:t>
      </w:r>
      <w:r w:rsidR="00E14AF1" w:rsidRPr="009F0CD8">
        <w:rPr>
          <w:rFonts w:ascii="Times New Roman" w:hAnsi="Times New Roman"/>
          <w:i/>
          <w:sz w:val="24"/>
          <w:szCs w:val="24"/>
        </w:rPr>
        <w:t xml:space="preserve">  </w:t>
      </w:r>
      <w:r w:rsidR="00E14AF1" w:rsidRPr="009F0CD8">
        <w:rPr>
          <w:rFonts w:ascii="Times New Roman" w:hAnsi="Times New Roman"/>
          <w:sz w:val="24"/>
          <w:szCs w:val="24"/>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sidR="00E23914">
        <w:rPr>
          <w:rFonts w:ascii="Times New Roman" w:hAnsi="Times New Roman"/>
          <w:sz w:val="24"/>
          <w:szCs w:val="24"/>
        </w:rPr>
        <w:t>тамента государственной политики</w:t>
      </w:r>
      <w:r w:rsidR="00E14AF1" w:rsidRPr="009F0CD8">
        <w:rPr>
          <w:rFonts w:ascii="Times New Roman" w:hAnsi="Times New Roman"/>
          <w:sz w:val="24"/>
          <w:szCs w:val="24"/>
        </w:rPr>
        <w:t xml:space="preserve"> в сфере подготовки рабочих кадров и ДПО Минобрнауки</w:t>
      </w:r>
      <w:r>
        <w:rPr>
          <w:rFonts w:ascii="Times New Roman" w:hAnsi="Times New Roman"/>
          <w:sz w:val="24"/>
          <w:szCs w:val="24"/>
        </w:rPr>
        <w:t xml:space="preserve">  России от 17.03.2015 №06-259);</w:t>
      </w:r>
    </w:p>
    <w:p w:rsidR="00072239" w:rsidRPr="00387C17" w:rsidRDefault="00072239" w:rsidP="009D2909">
      <w:pPr>
        <w:spacing w:after="0"/>
        <w:jc w:val="both"/>
        <w:rPr>
          <w:rFonts w:ascii="Times New Roman" w:hAnsi="Times New Roman" w:cs="Times New Roman"/>
          <w:sz w:val="26"/>
          <w:szCs w:val="26"/>
        </w:rPr>
      </w:pPr>
      <w:r>
        <w:rPr>
          <w:rFonts w:ascii="Times New Roman" w:hAnsi="Times New Roman"/>
          <w:sz w:val="24"/>
          <w:szCs w:val="24"/>
        </w:rPr>
        <w:t xml:space="preserve">- рабочей </w:t>
      </w:r>
      <w:r w:rsidRPr="009F0CD8">
        <w:rPr>
          <w:rFonts w:ascii="Times New Roman" w:hAnsi="Times New Roman"/>
          <w:sz w:val="24"/>
          <w:szCs w:val="24"/>
        </w:rPr>
        <w:t>программы учебной дисцип</w:t>
      </w:r>
      <w:r>
        <w:rPr>
          <w:rFonts w:ascii="Times New Roman" w:hAnsi="Times New Roman"/>
          <w:sz w:val="24"/>
          <w:szCs w:val="24"/>
        </w:rPr>
        <w:t>лины ОУД.09 Родная литература</w:t>
      </w:r>
      <w:r w:rsidRPr="009F0CD8">
        <w:rPr>
          <w:rFonts w:ascii="Times New Roman" w:hAnsi="Times New Roman"/>
          <w:i/>
          <w:sz w:val="24"/>
          <w:szCs w:val="24"/>
        </w:rPr>
        <w:t xml:space="preserve">  </w:t>
      </w:r>
    </w:p>
    <w:p w:rsidR="00E14AF1" w:rsidRPr="009F0CD8" w:rsidRDefault="00E14AF1" w:rsidP="00E21D69">
      <w:pPr>
        <w:spacing w:after="0"/>
        <w:jc w:val="both"/>
        <w:rPr>
          <w:rFonts w:ascii="Times New Roman" w:hAnsi="Times New Roman"/>
          <w:b/>
          <w:sz w:val="24"/>
          <w:szCs w:val="24"/>
          <w:u w:val="single"/>
        </w:rPr>
      </w:pPr>
    </w:p>
    <w:p w:rsidR="00E14AF1" w:rsidRPr="009F0CD8" w:rsidRDefault="00E14AF1" w:rsidP="00E21D69">
      <w:pPr>
        <w:spacing w:after="0"/>
        <w:jc w:val="both"/>
        <w:rPr>
          <w:rFonts w:ascii="Times New Roman" w:hAnsi="Times New Roman"/>
          <w:sz w:val="24"/>
          <w:szCs w:val="24"/>
          <w:u w:val="single"/>
        </w:rPr>
      </w:pPr>
      <w:r w:rsidRPr="009F0CD8">
        <w:rPr>
          <w:rFonts w:ascii="Times New Roman" w:hAnsi="Times New Roman"/>
          <w:b/>
          <w:sz w:val="24"/>
          <w:szCs w:val="24"/>
          <w:u w:val="single"/>
        </w:rPr>
        <w:t xml:space="preserve">Организация - разработчик: </w:t>
      </w:r>
      <w:r w:rsidRPr="009F0CD8">
        <w:rPr>
          <w:rFonts w:ascii="Times New Roman" w:hAnsi="Times New Roman"/>
          <w:sz w:val="24"/>
          <w:szCs w:val="24"/>
          <w:u w:val="single"/>
        </w:rPr>
        <w:t>ГАПОУ  «Казанский политехнический колледж»</w:t>
      </w:r>
    </w:p>
    <w:p w:rsidR="00E14AF1" w:rsidRPr="009F0CD8" w:rsidRDefault="00E14AF1" w:rsidP="00E21D69">
      <w:pPr>
        <w:spacing w:after="0"/>
        <w:jc w:val="both"/>
        <w:rPr>
          <w:rFonts w:ascii="Times New Roman" w:hAnsi="Times New Roman"/>
          <w:sz w:val="24"/>
          <w:szCs w:val="24"/>
        </w:rPr>
      </w:pPr>
    </w:p>
    <w:p w:rsidR="00E14AF1" w:rsidRPr="009F0CD8" w:rsidRDefault="00E14AF1" w:rsidP="00E21D69">
      <w:pPr>
        <w:autoSpaceDE w:val="0"/>
        <w:autoSpaceDN w:val="0"/>
        <w:adjustRightInd w:val="0"/>
        <w:spacing w:after="0"/>
        <w:jc w:val="both"/>
        <w:rPr>
          <w:rFonts w:ascii="Times New Roman" w:hAnsi="Times New Roman"/>
          <w:color w:val="000000"/>
          <w:sz w:val="24"/>
          <w:szCs w:val="24"/>
        </w:rPr>
      </w:pPr>
      <w:r w:rsidRPr="009F0CD8">
        <w:rPr>
          <w:rFonts w:ascii="Times New Roman" w:hAnsi="Times New Roman"/>
          <w:color w:val="000000"/>
          <w:sz w:val="24"/>
          <w:szCs w:val="24"/>
        </w:rPr>
        <w:t>Разработчик:</w:t>
      </w:r>
    </w:p>
    <w:p w:rsidR="00E14AF1" w:rsidRPr="009F0CD8" w:rsidRDefault="00E14AF1" w:rsidP="00E21D69">
      <w:pPr>
        <w:autoSpaceDE w:val="0"/>
        <w:autoSpaceDN w:val="0"/>
        <w:adjustRightInd w:val="0"/>
        <w:spacing w:after="0"/>
        <w:jc w:val="both"/>
        <w:rPr>
          <w:rFonts w:ascii="Times New Roman" w:hAnsi="Times New Roman"/>
          <w:sz w:val="24"/>
          <w:szCs w:val="24"/>
        </w:rPr>
      </w:pPr>
      <w:r w:rsidRPr="009F0CD8">
        <w:rPr>
          <w:rFonts w:ascii="Times New Roman" w:hAnsi="Times New Roman"/>
          <w:color w:val="000000"/>
          <w:sz w:val="24"/>
          <w:szCs w:val="24"/>
        </w:rPr>
        <w:t xml:space="preserve">Валеева Э.Р., преподаватель </w:t>
      </w:r>
    </w:p>
    <w:p w:rsidR="00E14AF1" w:rsidRPr="009F0CD8" w:rsidRDefault="00E14AF1" w:rsidP="00E21D69">
      <w:pPr>
        <w:jc w:val="both"/>
        <w:rPr>
          <w:rFonts w:ascii="Times New Roman" w:hAnsi="Times New Roman"/>
          <w:b/>
          <w:sz w:val="24"/>
          <w:szCs w:val="24"/>
          <w:u w:val="single"/>
        </w:rPr>
      </w:pPr>
    </w:p>
    <w:p w:rsidR="00E14AF1" w:rsidRPr="009F0CD8" w:rsidRDefault="00E14AF1" w:rsidP="00E21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sectPr w:rsidR="00E14AF1" w:rsidRPr="009F0CD8" w:rsidSect="00B33063">
          <w:pgSz w:w="11906" w:h="16838"/>
          <w:pgMar w:top="1134" w:right="850" w:bottom="1134" w:left="1701" w:header="708" w:footer="708" w:gutter="0"/>
          <w:cols w:space="708"/>
          <w:docGrid w:linePitch="360"/>
        </w:sectPr>
      </w:pPr>
    </w:p>
    <w:p w:rsidR="00E14AF1" w:rsidRPr="009F0CD8" w:rsidRDefault="00E14AF1" w:rsidP="00E21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pPr>
      <w:r w:rsidRPr="009F0CD8">
        <w:lastRenderedPageBreak/>
        <w:t>Содержание.</w:t>
      </w:r>
      <w:bookmarkEnd w:id="0"/>
      <w:bookmarkEnd w:id="1"/>
    </w:p>
    <w:p w:rsidR="00E14AF1" w:rsidRPr="009F0CD8" w:rsidRDefault="001F01AA" w:rsidP="00E21D69">
      <w:pPr>
        <w:pStyle w:val="11"/>
        <w:tabs>
          <w:tab w:val="right" w:leader="dot" w:pos="9062"/>
        </w:tabs>
        <w:rPr>
          <w:rFonts w:eastAsia="Times New Roman"/>
          <w:noProof/>
          <w:lang w:eastAsia="ru-RU"/>
        </w:rPr>
      </w:pPr>
      <w:r w:rsidRPr="009F0CD8">
        <w:fldChar w:fldCharType="begin"/>
      </w:r>
      <w:r w:rsidR="00E14AF1" w:rsidRPr="009F0CD8">
        <w:instrText xml:space="preserve"> TOC \o "1-3" \h \z \u </w:instrText>
      </w:r>
      <w:r w:rsidRPr="009F0CD8">
        <w:fldChar w:fldCharType="separate"/>
      </w:r>
    </w:p>
    <w:p w:rsidR="00E14AF1" w:rsidRPr="009F0CD8" w:rsidRDefault="0026322F" w:rsidP="00E21D69">
      <w:pPr>
        <w:pStyle w:val="11"/>
        <w:tabs>
          <w:tab w:val="right" w:leader="dot" w:pos="9062"/>
        </w:tabs>
        <w:rPr>
          <w:noProof/>
        </w:rPr>
      </w:pPr>
      <w:hyperlink w:anchor="_Toc354667568" w:history="1">
        <w:r w:rsidR="00E14AF1" w:rsidRPr="009F0CD8">
          <w:rPr>
            <w:rStyle w:val="a3"/>
            <w:noProof/>
          </w:rPr>
          <w:t>Пояснительная записка</w:t>
        </w:r>
        <w:r w:rsidR="00E14AF1" w:rsidRPr="009F0CD8">
          <w:rPr>
            <w:noProof/>
            <w:webHidden/>
          </w:rPr>
          <w:tab/>
        </w:r>
      </w:hyperlink>
      <w:r w:rsidR="00E14AF1" w:rsidRPr="009F0CD8">
        <w:rPr>
          <w:noProof/>
        </w:rPr>
        <w:t>4</w:t>
      </w:r>
    </w:p>
    <w:p w:rsidR="00E14AF1" w:rsidRPr="009F0CD8" w:rsidRDefault="00E14AF1" w:rsidP="00E21D69">
      <w:pPr>
        <w:pStyle w:val="11"/>
        <w:tabs>
          <w:tab w:val="right" w:leader="dot" w:pos="9062"/>
        </w:tabs>
        <w:rPr>
          <w:bCs/>
        </w:rPr>
      </w:pPr>
      <w:r w:rsidRPr="009F0CD8">
        <w:t xml:space="preserve">Планирование </w:t>
      </w:r>
      <w:r w:rsidRPr="009F0CD8">
        <w:rPr>
          <w:bCs/>
        </w:rPr>
        <w:t>внеаудиторной самостоятельной работы………………………. ……… ...6</w:t>
      </w:r>
    </w:p>
    <w:p w:rsidR="00E14AF1" w:rsidRPr="009F0CD8" w:rsidRDefault="00E14AF1" w:rsidP="00E21D69">
      <w:pPr>
        <w:rPr>
          <w:rFonts w:ascii="Times New Roman" w:hAnsi="Times New Roman"/>
          <w:bCs/>
          <w:color w:val="000000"/>
          <w:sz w:val="24"/>
          <w:szCs w:val="24"/>
        </w:rPr>
      </w:pPr>
      <w:r w:rsidRPr="009F0CD8">
        <w:rPr>
          <w:rFonts w:ascii="Times New Roman" w:hAnsi="Times New Roman"/>
          <w:bCs/>
          <w:color w:val="000000"/>
          <w:sz w:val="24"/>
          <w:szCs w:val="24"/>
        </w:rPr>
        <w:t>Общие рекомендации обучающемуся</w:t>
      </w:r>
      <w:r w:rsidRPr="009F0CD8">
        <w:rPr>
          <w:rFonts w:ascii="Times New Roman" w:hAnsi="Times New Roman"/>
          <w:bCs/>
          <w:color w:val="000000"/>
          <w:sz w:val="24"/>
          <w:szCs w:val="24"/>
        </w:rPr>
        <w:br/>
        <w:t xml:space="preserve">по выполнению </w:t>
      </w:r>
      <w:r w:rsidRPr="009F0CD8">
        <w:rPr>
          <w:rFonts w:ascii="Times New Roman" w:hAnsi="Times New Roman"/>
          <w:bCs/>
          <w:sz w:val="24"/>
          <w:szCs w:val="24"/>
        </w:rPr>
        <w:t>внеаудиторных самостоятельных</w:t>
      </w:r>
      <w:r w:rsidRPr="009F0CD8">
        <w:rPr>
          <w:rFonts w:ascii="Times New Roman" w:hAnsi="Times New Roman"/>
          <w:bCs/>
          <w:color w:val="000000"/>
          <w:sz w:val="24"/>
          <w:szCs w:val="24"/>
        </w:rPr>
        <w:t xml:space="preserve"> работ……………………… …………7 </w:t>
      </w:r>
    </w:p>
    <w:p w:rsidR="00E14AF1" w:rsidRPr="009F0CD8" w:rsidRDefault="0026322F" w:rsidP="00E21D69">
      <w:pPr>
        <w:pStyle w:val="11"/>
        <w:tabs>
          <w:tab w:val="right" w:leader="dot" w:pos="9062"/>
        </w:tabs>
        <w:rPr>
          <w:rFonts w:eastAsia="Times New Roman"/>
          <w:noProof/>
          <w:lang w:eastAsia="ru-RU"/>
        </w:rPr>
      </w:pPr>
      <w:hyperlink w:anchor="_Toc354667570" w:history="1">
        <w:r w:rsidR="00E14AF1" w:rsidRPr="009F0CD8">
          <w:rPr>
            <w:rStyle w:val="a3"/>
            <w:noProof/>
          </w:rPr>
          <w:t>Методические рекомендации по работе  с литературой</w:t>
        </w:r>
        <w:r w:rsidR="00E14AF1" w:rsidRPr="009F0CD8">
          <w:rPr>
            <w:noProof/>
            <w:webHidden/>
          </w:rPr>
          <w:tab/>
        </w:r>
      </w:hyperlink>
      <w:r w:rsidR="00E14AF1" w:rsidRPr="009F0CD8">
        <w:rPr>
          <w:noProof/>
        </w:rPr>
        <w:t>8</w:t>
      </w:r>
    </w:p>
    <w:p w:rsidR="00E14AF1" w:rsidRPr="009F0CD8" w:rsidRDefault="0026322F" w:rsidP="00E21D69">
      <w:pPr>
        <w:pStyle w:val="11"/>
        <w:tabs>
          <w:tab w:val="right" w:leader="dot" w:pos="9062"/>
        </w:tabs>
        <w:rPr>
          <w:rFonts w:eastAsia="Times New Roman"/>
          <w:noProof/>
          <w:lang w:eastAsia="ru-RU"/>
        </w:rPr>
      </w:pPr>
      <w:hyperlink w:anchor="_Toc354667571" w:history="1">
        <w:r w:rsidR="00E14AF1" w:rsidRPr="009F0CD8">
          <w:rPr>
            <w:rStyle w:val="a3"/>
            <w:noProof/>
          </w:rPr>
          <w:t>Методические   рекомендации  по составлению конспектов</w:t>
        </w:r>
        <w:r w:rsidR="00E14AF1" w:rsidRPr="009F0CD8">
          <w:rPr>
            <w:noProof/>
            <w:webHidden/>
          </w:rPr>
          <w:tab/>
        </w:r>
        <w:r w:rsidR="001F01AA" w:rsidRPr="009F0CD8">
          <w:rPr>
            <w:noProof/>
            <w:webHidden/>
          </w:rPr>
          <w:fldChar w:fldCharType="begin"/>
        </w:r>
        <w:r w:rsidR="00E14AF1" w:rsidRPr="009F0CD8">
          <w:rPr>
            <w:noProof/>
            <w:webHidden/>
          </w:rPr>
          <w:instrText xml:space="preserve"> PAGEREF _Toc354667571 \h </w:instrText>
        </w:r>
        <w:r w:rsidR="001F01AA" w:rsidRPr="009F0CD8">
          <w:rPr>
            <w:noProof/>
            <w:webHidden/>
          </w:rPr>
        </w:r>
        <w:r w:rsidR="001F01AA" w:rsidRPr="009F0CD8">
          <w:rPr>
            <w:noProof/>
            <w:webHidden/>
          </w:rPr>
          <w:fldChar w:fldCharType="separate"/>
        </w:r>
        <w:r w:rsidR="00E14AF1">
          <w:rPr>
            <w:noProof/>
            <w:webHidden/>
          </w:rPr>
          <w:t>9</w:t>
        </w:r>
        <w:r w:rsidR="001F01AA" w:rsidRPr="009F0CD8">
          <w:rPr>
            <w:noProof/>
            <w:webHidden/>
          </w:rPr>
          <w:fldChar w:fldCharType="end"/>
        </w:r>
      </w:hyperlink>
    </w:p>
    <w:p w:rsidR="00E14AF1" w:rsidRPr="009F0CD8" w:rsidRDefault="0026322F" w:rsidP="00E21D69">
      <w:pPr>
        <w:pStyle w:val="31"/>
        <w:spacing w:line="276" w:lineRule="auto"/>
        <w:rPr>
          <w:noProof/>
        </w:rPr>
      </w:pPr>
      <w:hyperlink w:anchor="_Toc354667573" w:history="1">
        <w:r w:rsidR="00E14AF1" w:rsidRPr="009F0CD8">
          <w:rPr>
            <w:rStyle w:val="a3"/>
            <w:noProof/>
          </w:rPr>
          <w:t>Методические рекомендации по подготовке сообщения…………………………………</w:t>
        </w:r>
      </w:hyperlink>
      <w:r w:rsidR="00E14AF1" w:rsidRPr="009F0CD8">
        <w:rPr>
          <w:noProof/>
        </w:rPr>
        <w:t>12</w:t>
      </w:r>
    </w:p>
    <w:p w:rsidR="00E14AF1" w:rsidRPr="009F0CD8" w:rsidRDefault="0026322F" w:rsidP="00E21D69">
      <w:pPr>
        <w:pStyle w:val="31"/>
        <w:spacing w:line="276" w:lineRule="auto"/>
        <w:rPr>
          <w:noProof/>
        </w:rPr>
      </w:pPr>
      <w:hyperlink w:anchor="_Toc354667574" w:history="1">
        <w:r w:rsidR="00E14AF1" w:rsidRPr="009F0CD8">
          <w:rPr>
            <w:rStyle w:val="a3"/>
            <w:noProof/>
          </w:rPr>
          <w:t>Методические рекомендации по выполнению реферата…………………………………</w:t>
        </w:r>
        <w:r w:rsidR="00E14AF1" w:rsidRPr="009F0CD8">
          <w:rPr>
            <w:noProof/>
            <w:webHidden/>
          </w:rPr>
          <w:t>15</w:t>
        </w:r>
      </w:hyperlink>
    </w:p>
    <w:p w:rsidR="00E14AF1" w:rsidRPr="009F0CD8" w:rsidRDefault="0026322F" w:rsidP="00E21D69">
      <w:pPr>
        <w:pStyle w:val="31"/>
        <w:spacing w:line="276" w:lineRule="auto"/>
        <w:rPr>
          <w:noProof/>
        </w:rPr>
      </w:pPr>
      <w:hyperlink w:anchor="_Toc354667575" w:history="1">
        <w:r w:rsidR="00E14AF1" w:rsidRPr="009F0CD8">
          <w:rPr>
            <w:rStyle w:val="a3"/>
            <w:noProof/>
          </w:rPr>
          <w:t>Методические рекомендации по подготовке презентации……………………………….</w:t>
        </w:r>
        <w:r w:rsidR="00E14AF1" w:rsidRPr="009F0CD8">
          <w:rPr>
            <w:noProof/>
            <w:webHidden/>
          </w:rPr>
          <w:t>18</w:t>
        </w:r>
      </w:hyperlink>
    </w:p>
    <w:p w:rsidR="00E14AF1" w:rsidRPr="009F0CD8" w:rsidRDefault="00E14AF1" w:rsidP="00E21D69">
      <w:pPr>
        <w:pStyle w:val="a4"/>
        <w:spacing w:line="276" w:lineRule="auto"/>
        <w:ind w:left="0" w:firstLine="0"/>
        <w:jc w:val="left"/>
      </w:pPr>
      <w:r w:rsidRPr="009F0CD8">
        <w:t>Критерии оценивания выполненных заданий………………………………………</w:t>
      </w:r>
      <w:r>
        <w:t>……..</w:t>
      </w:r>
      <w:r w:rsidRPr="009F0CD8">
        <w:t>21</w:t>
      </w:r>
    </w:p>
    <w:p w:rsidR="00E14AF1" w:rsidRPr="009F0CD8" w:rsidRDefault="00E14AF1" w:rsidP="00E21D69">
      <w:pPr>
        <w:pStyle w:val="a4"/>
        <w:spacing w:line="276" w:lineRule="auto"/>
        <w:ind w:left="0" w:firstLine="0"/>
        <w:jc w:val="left"/>
      </w:pPr>
    </w:p>
    <w:p w:rsidR="00E14AF1" w:rsidRPr="009F0CD8" w:rsidRDefault="00E14AF1" w:rsidP="00E21D69">
      <w:pPr>
        <w:pStyle w:val="a4"/>
        <w:spacing w:line="276" w:lineRule="auto"/>
        <w:ind w:left="0" w:firstLine="0"/>
        <w:jc w:val="left"/>
      </w:pPr>
      <w:r w:rsidRPr="009F0CD8">
        <w:t xml:space="preserve">Информационное обеспечение  выполнения внеаудиторной самостоятельной </w:t>
      </w:r>
    </w:p>
    <w:p w:rsidR="00E14AF1" w:rsidRDefault="00E14AF1" w:rsidP="00E21D69">
      <w:pPr>
        <w:pStyle w:val="a4"/>
        <w:spacing w:line="276" w:lineRule="auto"/>
        <w:ind w:left="0" w:firstLine="0"/>
        <w:jc w:val="left"/>
      </w:pPr>
      <w:r w:rsidRPr="009F0CD8">
        <w:t>работы…………………………………………………………………………………</w:t>
      </w:r>
      <w:r>
        <w:t>…….</w:t>
      </w:r>
      <w:r w:rsidRPr="009F0CD8">
        <w:t>. 23</w:t>
      </w:r>
    </w:p>
    <w:p w:rsidR="00E14AF1" w:rsidRPr="00CE1639" w:rsidRDefault="00E14AF1" w:rsidP="00E21D69">
      <w:pPr>
        <w:pStyle w:val="a4"/>
        <w:spacing w:line="276" w:lineRule="auto"/>
        <w:ind w:left="0" w:firstLine="0"/>
        <w:jc w:val="left"/>
        <w:rPr>
          <w:bCs/>
        </w:rPr>
      </w:pPr>
    </w:p>
    <w:p w:rsidR="00E14AF1" w:rsidRPr="009F0CD8" w:rsidRDefault="00E14AF1" w:rsidP="00E21D69">
      <w:pPr>
        <w:rPr>
          <w:rFonts w:ascii="Times New Roman" w:hAnsi="Times New Roman"/>
          <w:sz w:val="24"/>
          <w:szCs w:val="24"/>
        </w:rPr>
      </w:pPr>
      <w:r>
        <w:rPr>
          <w:rFonts w:ascii="Times New Roman" w:hAnsi="Times New Roman"/>
          <w:sz w:val="24"/>
          <w:szCs w:val="24"/>
        </w:rPr>
        <w:t xml:space="preserve">Приложение1.…………………………………………………………………………………26 </w:t>
      </w:r>
    </w:p>
    <w:p w:rsidR="00E14AF1" w:rsidRPr="009F0CD8" w:rsidRDefault="001F01AA" w:rsidP="00E21D69">
      <w:pPr>
        <w:rPr>
          <w:rFonts w:ascii="Times New Roman" w:hAnsi="Times New Roman"/>
          <w:b/>
          <w:bCs/>
          <w:sz w:val="24"/>
          <w:szCs w:val="24"/>
        </w:rPr>
      </w:pPr>
      <w:r w:rsidRPr="009F0CD8">
        <w:rPr>
          <w:rFonts w:ascii="Times New Roman" w:hAnsi="Times New Roman"/>
          <w:bCs/>
          <w:sz w:val="24"/>
          <w:szCs w:val="24"/>
        </w:rPr>
        <w:fldChar w:fldCharType="end"/>
      </w:r>
    </w:p>
    <w:p w:rsidR="00E14AF1" w:rsidRPr="009F0CD8" w:rsidRDefault="00E14AF1" w:rsidP="00E21D69">
      <w:pPr>
        <w:rPr>
          <w:rFonts w:ascii="Times New Roman" w:hAnsi="Times New Roman"/>
          <w:b/>
          <w:bCs/>
          <w:sz w:val="24"/>
          <w:szCs w:val="24"/>
        </w:rPr>
      </w:pPr>
    </w:p>
    <w:p w:rsidR="00E14AF1" w:rsidRPr="009F0CD8" w:rsidRDefault="00E14AF1" w:rsidP="00E21D69">
      <w:pPr>
        <w:rPr>
          <w:rFonts w:ascii="Times New Roman" w:hAnsi="Times New Roman"/>
          <w:b/>
          <w:bCs/>
          <w:sz w:val="24"/>
          <w:szCs w:val="24"/>
        </w:rPr>
      </w:pPr>
    </w:p>
    <w:p w:rsidR="00E14AF1" w:rsidRPr="009F0CD8" w:rsidRDefault="00E14AF1" w:rsidP="00E21D69">
      <w:pPr>
        <w:rPr>
          <w:rFonts w:ascii="Times New Roman" w:hAnsi="Times New Roman"/>
          <w:b/>
          <w:bCs/>
          <w:sz w:val="24"/>
          <w:szCs w:val="24"/>
        </w:rPr>
      </w:pPr>
    </w:p>
    <w:p w:rsidR="00E14AF1" w:rsidRPr="009F0CD8" w:rsidRDefault="00E14AF1" w:rsidP="00E21D69">
      <w:pPr>
        <w:rPr>
          <w:rFonts w:ascii="Times New Roman" w:hAnsi="Times New Roman"/>
          <w:b/>
          <w:bCs/>
          <w:sz w:val="24"/>
          <w:szCs w:val="24"/>
        </w:rPr>
      </w:pPr>
    </w:p>
    <w:p w:rsidR="00E14AF1" w:rsidRPr="009F0CD8" w:rsidRDefault="00E14AF1" w:rsidP="00E21D69">
      <w:pPr>
        <w:rPr>
          <w:rFonts w:ascii="Times New Roman" w:hAnsi="Times New Roman"/>
          <w:b/>
          <w:bCs/>
          <w:sz w:val="24"/>
          <w:szCs w:val="24"/>
        </w:rPr>
      </w:pPr>
    </w:p>
    <w:p w:rsidR="00E14AF1" w:rsidRPr="009F0CD8" w:rsidRDefault="00E14AF1" w:rsidP="00E21D69">
      <w:pPr>
        <w:rPr>
          <w:rFonts w:ascii="Times New Roman" w:hAnsi="Times New Roman"/>
          <w:b/>
          <w:bCs/>
          <w:sz w:val="24"/>
          <w:szCs w:val="24"/>
        </w:rPr>
      </w:pPr>
    </w:p>
    <w:p w:rsidR="00E14AF1" w:rsidRPr="009F0CD8" w:rsidRDefault="00E14AF1" w:rsidP="00E21D69">
      <w:pPr>
        <w:rPr>
          <w:rFonts w:ascii="Times New Roman" w:hAnsi="Times New Roman"/>
          <w:b/>
          <w:bCs/>
          <w:sz w:val="24"/>
          <w:szCs w:val="24"/>
        </w:rPr>
      </w:pPr>
    </w:p>
    <w:p w:rsidR="00E14AF1" w:rsidRPr="009F0CD8" w:rsidRDefault="00E14AF1" w:rsidP="00E21D69">
      <w:pPr>
        <w:rPr>
          <w:rFonts w:ascii="Times New Roman" w:hAnsi="Times New Roman"/>
          <w:b/>
          <w:bCs/>
          <w:sz w:val="24"/>
          <w:szCs w:val="24"/>
        </w:rPr>
      </w:pPr>
    </w:p>
    <w:p w:rsidR="00E14AF1" w:rsidRPr="009F0CD8" w:rsidRDefault="00E14AF1" w:rsidP="00E21D69">
      <w:pPr>
        <w:rPr>
          <w:rFonts w:ascii="Times New Roman" w:hAnsi="Times New Roman"/>
          <w:b/>
          <w:bCs/>
          <w:sz w:val="24"/>
          <w:szCs w:val="24"/>
        </w:rPr>
      </w:pPr>
    </w:p>
    <w:p w:rsidR="00E14AF1" w:rsidRPr="009F0CD8" w:rsidRDefault="00E14AF1" w:rsidP="00E21D69">
      <w:pPr>
        <w:rPr>
          <w:rFonts w:ascii="Times New Roman" w:hAnsi="Times New Roman"/>
          <w:b/>
          <w:bCs/>
          <w:sz w:val="24"/>
          <w:szCs w:val="24"/>
        </w:rPr>
      </w:pPr>
    </w:p>
    <w:p w:rsidR="00E14AF1" w:rsidRPr="009F0CD8" w:rsidRDefault="00E14AF1" w:rsidP="00E21D69">
      <w:pPr>
        <w:rPr>
          <w:rFonts w:ascii="Times New Roman" w:hAnsi="Times New Roman"/>
          <w:b/>
          <w:bCs/>
          <w:sz w:val="24"/>
          <w:szCs w:val="24"/>
        </w:rPr>
      </w:pPr>
    </w:p>
    <w:p w:rsidR="00E14AF1" w:rsidRPr="009F0CD8" w:rsidRDefault="00E14AF1" w:rsidP="00E21D69">
      <w:pPr>
        <w:rPr>
          <w:rFonts w:ascii="Times New Roman" w:hAnsi="Times New Roman"/>
          <w:b/>
          <w:bCs/>
          <w:sz w:val="24"/>
          <w:szCs w:val="24"/>
        </w:rPr>
      </w:pPr>
    </w:p>
    <w:p w:rsidR="00E14AF1" w:rsidRDefault="00E14AF1" w:rsidP="00E21D69">
      <w:pPr>
        <w:rPr>
          <w:rFonts w:ascii="Times New Roman" w:hAnsi="Times New Roman"/>
          <w:b/>
          <w:bCs/>
          <w:sz w:val="24"/>
          <w:szCs w:val="24"/>
        </w:rPr>
      </w:pPr>
    </w:p>
    <w:p w:rsidR="00E21D69" w:rsidRDefault="00E21D69" w:rsidP="00E21D69">
      <w:pPr>
        <w:rPr>
          <w:rFonts w:ascii="Times New Roman" w:hAnsi="Times New Roman"/>
          <w:b/>
          <w:bCs/>
          <w:sz w:val="24"/>
          <w:szCs w:val="24"/>
        </w:rPr>
      </w:pPr>
    </w:p>
    <w:p w:rsidR="00E21D69" w:rsidRPr="009F0CD8" w:rsidRDefault="00E21D69" w:rsidP="00E21D69">
      <w:pPr>
        <w:rPr>
          <w:rFonts w:ascii="Times New Roman" w:hAnsi="Times New Roman"/>
          <w:b/>
          <w:bCs/>
          <w:sz w:val="24"/>
          <w:szCs w:val="24"/>
        </w:rPr>
      </w:pPr>
    </w:p>
    <w:p w:rsidR="00E14AF1" w:rsidRPr="009F0CD8" w:rsidRDefault="00E14AF1" w:rsidP="00E21D69">
      <w:pPr>
        <w:rPr>
          <w:rFonts w:ascii="Times New Roman" w:hAnsi="Times New Roman"/>
          <w:b/>
          <w:bCs/>
          <w:sz w:val="24"/>
          <w:szCs w:val="24"/>
        </w:rPr>
      </w:pPr>
    </w:p>
    <w:p w:rsidR="00E14AF1" w:rsidRPr="009F0CD8" w:rsidRDefault="00E14AF1" w:rsidP="00E21D69">
      <w:pPr>
        <w:pStyle w:val="a4"/>
        <w:numPr>
          <w:ilvl w:val="0"/>
          <w:numId w:val="1"/>
        </w:numPr>
        <w:tabs>
          <w:tab w:val="left" w:pos="284"/>
          <w:tab w:val="left" w:pos="851"/>
        </w:tabs>
        <w:spacing w:line="276" w:lineRule="auto"/>
        <w:ind w:left="567" w:firstLine="0"/>
        <w:jc w:val="center"/>
        <w:rPr>
          <w:b/>
        </w:rPr>
      </w:pPr>
      <w:r w:rsidRPr="009F0CD8">
        <w:rPr>
          <w:b/>
        </w:rPr>
        <w:lastRenderedPageBreak/>
        <w:t>Пояснительная записка</w:t>
      </w:r>
    </w:p>
    <w:p w:rsidR="00E14AF1" w:rsidRPr="009F0CD8" w:rsidRDefault="00E14AF1" w:rsidP="00E21D69">
      <w:pPr>
        <w:ind w:firstLine="709"/>
        <w:rPr>
          <w:rFonts w:ascii="Times New Roman" w:hAnsi="Times New Roman"/>
          <w:sz w:val="24"/>
          <w:szCs w:val="24"/>
        </w:rPr>
      </w:pPr>
      <w:r w:rsidRPr="009F0CD8">
        <w:rPr>
          <w:rFonts w:ascii="Times New Roman" w:hAnsi="Times New Roman"/>
          <w:sz w:val="24"/>
          <w:szCs w:val="24"/>
        </w:rPr>
        <w:t xml:space="preserve">Методические рекомендации по выполнению внеаудиторной самостоятельной работы по   дисциплине  ОУД.09 «Родная литература» разработаны с целью </w:t>
      </w:r>
      <w:r w:rsidRPr="009F0CD8">
        <w:rPr>
          <w:rFonts w:ascii="Times New Roman" w:hAnsi="Times New Roman"/>
          <w:bCs/>
          <w:sz w:val="24"/>
          <w:szCs w:val="24"/>
        </w:rPr>
        <w:t xml:space="preserve">формирования у </w:t>
      </w:r>
      <w:r w:rsidRPr="009F0CD8">
        <w:rPr>
          <w:rFonts w:ascii="Times New Roman" w:hAnsi="Times New Roman"/>
          <w:sz w:val="24"/>
          <w:szCs w:val="24"/>
        </w:rPr>
        <w:t>обучающихся</w:t>
      </w:r>
      <w:r w:rsidRPr="009F0CD8">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14AF1" w:rsidRPr="009F0CD8" w:rsidRDefault="00E14AF1" w:rsidP="00E21D69">
      <w:pPr>
        <w:ind w:firstLine="720"/>
        <w:rPr>
          <w:rFonts w:ascii="Times New Roman" w:hAnsi="Times New Roman"/>
          <w:sz w:val="24"/>
          <w:szCs w:val="24"/>
        </w:rPr>
      </w:pPr>
      <w:r w:rsidRPr="009F0CD8">
        <w:rPr>
          <w:rFonts w:ascii="Times New Roman" w:hAnsi="Times New Roman"/>
          <w:sz w:val="24"/>
          <w:szCs w:val="24"/>
        </w:rPr>
        <w:t>Для допуска к дифференцированному зачёту необходимо выполнение 70% занятий (4 из 7).</w:t>
      </w:r>
    </w:p>
    <w:p w:rsidR="00E14AF1" w:rsidRPr="009F0CD8" w:rsidRDefault="00E14AF1" w:rsidP="00E21D69">
      <w:pPr>
        <w:spacing w:before="100" w:beforeAutospacing="1" w:after="100" w:afterAutospacing="1"/>
        <w:contextualSpacing/>
        <w:rPr>
          <w:rFonts w:ascii="Times New Roman" w:eastAsia="Times New Roman" w:hAnsi="Times New Roman"/>
          <w:b/>
          <w:color w:val="000000"/>
          <w:sz w:val="24"/>
          <w:szCs w:val="24"/>
        </w:rPr>
      </w:pPr>
      <w:r w:rsidRPr="009F0CD8">
        <w:rPr>
          <w:rFonts w:ascii="Times New Roman" w:hAnsi="Times New Roman"/>
          <w:sz w:val="24"/>
          <w:szCs w:val="24"/>
        </w:rPr>
        <w:t>В результате выполнения внеаудиторной самостоятельной работы у обучающегося формируются</w:t>
      </w:r>
      <w:r w:rsidRPr="009F0CD8">
        <w:rPr>
          <w:rFonts w:ascii="Times New Roman" w:eastAsia="Times New Roman" w:hAnsi="Times New Roman"/>
          <w:b/>
          <w:color w:val="000000"/>
          <w:sz w:val="24"/>
          <w:szCs w:val="24"/>
        </w:rPr>
        <w:t xml:space="preserve"> </w:t>
      </w:r>
    </w:p>
    <w:p w:rsidR="00E14AF1" w:rsidRPr="009F0CD8"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4"/>
          <w:szCs w:val="24"/>
        </w:rPr>
      </w:pPr>
      <w:r w:rsidRPr="009F0CD8">
        <w:rPr>
          <w:rFonts w:ascii="Times New Roman" w:eastAsia="Times New Roman" w:hAnsi="Times New Roman"/>
          <w:b/>
          <w:color w:val="000000"/>
          <w:sz w:val="24"/>
          <w:szCs w:val="24"/>
        </w:rPr>
        <w:t>личностных:</w:t>
      </w:r>
    </w:p>
    <w:p w:rsidR="00E14AF1" w:rsidRPr="009F0CD8" w:rsidRDefault="00E14AF1" w:rsidP="00E21D69">
      <w:pPr>
        <w:spacing w:after="0"/>
        <w:jc w:val="both"/>
        <w:rPr>
          <w:rFonts w:ascii="Times New Roman" w:eastAsia="Times New Roman" w:hAnsi="Times New Roman"/>
          <w:color w:val="000000"/>
          <w:sz w:val="24"/>
          <w:szCs w:val="24"/>
        </w:rPr>
      </w:pPr>
      <w:r w:rsidRPr="009F0CD8">
        <w:rPr>
          <w:rFonts w:ascii="Times New Roman" w:eastAsia="Times New Roman" w:hAnsi="Times New Roman"/>
          <w:b/>
          <w:color w:val="000000"/>
          <w:sz w:val="24"/>
          <w:szCs w:val="24"/>
        </w:rPr>
        <w:t>Л1</w:t>
      </w:r>
      <w:r w:rsidRPr="009F0CD8">
        <w:rPr>
          <w:rFonts w:ascii="Times New Roman" w:eastAsia="Times New Roman" w:hAnsi="Times New Roman"/>
          <w:color w:val="000000"/>
          <w:sz w:val="24"/>
          <w:szCs w:val="24"/>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E14AF1" w:rsidRPr="009F0CD8" w:rsidRDefault="00E14AF1" w:rsidP="00E21D69">
      <w:pPr>
        <w:spacing w:before="240" w:after="0"/>
        <w:jc w:val="both"/>
        <w:rPr>
          <w:rFonts w:ascii="Times New Roman" w:eastAsia="Times New Roman" w:hAnsi="Times New Roman"/>
          <w:color w:val="000000"/>
          <w:sz w:val="24"/>
          <w:szCs w:val="24"/>
        </w:rPr>
      </w:pPr>
      <w:r w:rsidRPr="009F0CD8">
        <w:rPr>
          <w:rFonts w:ascii="Times New Roman" w:eastAsia="Times New Roman" w:hAnsi="Times New Roman"/>
          <w:b/>
          <w:color w:val="000000"/>
          <w:sz w:val="24"/>
          <w:szCs w:val="24"/>
        </w:rPr>
        <w:t>Л2</w:t>
      </w:r>
      <w:r w:rsidRPr="009F0CD8">
        <w:rPr>
          <w:rFonts w:ascii="Times New Roman" w:eastAsia="Times New Roman" w:hAnsi="Times New Roman"/>
          <w:color w:val="000000"/>
          <w:sz w:val="24"/>
          <w:szCs w:val="24"/>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E14AF1" w:rsidRPr="009F0CD8" w:rsidRDefault="00E14AF1" w:rsidP="00E21D69">
      <w:pPr>
        <w:numPr>
          <w:ilvl w:val="0"/>
          <w:numId w:val="14"/>
        </w:numPr>
        <w:spacing w:before="100" w:beforeAutospacing="1" w:after="100" w:afterAutospacing="1"/>
        <w:contextualSpacing/>
        <w:jc w:val="both"/>
        <w:rPr>
          <w:rFonts w:ascii="Times New Roman" w:eastAsia="Times New Roman" w:hAnsi="Times New Roman"/>
          <w:b/>
          <w:color w:val="000000"/>
          <w:sz w:val="24"/>
          <w:szCs w:val="24"/>
        </w:rPr>
      </w:pPr>
      <w:r w:rsidRPr="009F0CD8">
        <w:rPr>
          <w:rFonts w:ascii="Times New Roman" w:eastAsia="Times New Roman" w:hAnsi="Times New Roman"/>
          <w:b/>
          <w:color w:val="000000"/>
          <w:sz w:val="24"/>
          <w:szCs w:val="24"/>
        </w:rPr>
        <w:t>предметных:</w:t>
      </w:r>
    </w:p>
    <w:p w:rsidR="00E14AF1" w:rsidRPr="009F0CD8" w:rsidRDefault="00E14AF1" w:rsidP="00E21D69">
      <w:pPr>
        <w:spacing w:before="240" w:after="0"/>
        <w:jc w:val="both"/>
        <w:rPr>
          <w:rFonts w:ascii="Times New Roman" w:eastAsia="Times New Roman" w:hAnsi="Times New Roman"/>
          <w:color w:val="000000"/>
          <w:sz w:val="24"/>
          <w:szCs w:val="24"/>
        </w:rPr>
      </w:pPr>
      <w:r w:rsidRPr="009F0CD8">
        <w:rPr>
          <w:rFonts w:ascii="Times New Roman" w:eastAsia="Times New Roman" w:hAnsi="Times New Roman"/>
          <w:b/>
          <w:color w:val="000000"/>
          <w:sz w:val="24"/>
          <w:szCs w:val="24"/>
        </w:rPr>
        <w:t>П1.</w:t>
      </w:r>
      <w:r w:rsidRPr="009F0CD8">
        <w:rPr>
          <w:rFonts w:ascii="Times New Roman" w:eastAsia="Times New Roman" w:hAnsi="Times New Roman"/>
          <w:color w:val="000000"/>
          <w:sz w:val="24"/>
          <w:szCs w:val="24"/>
        </w:rPr>
        <w:t xml:space="preserve"> понимание ключевых проблем изученных произведений литературы 20 в., татарских писателей 20в.;</w:t>
      </w:r>
    </w:p>
    <w:p w:rsidR="00E14AF1" w:rsidRPr="009F0CD8" w:rsidRDefault="00E14AF1" w:rsidP="00E21D69">
      <w:pPr>
        <w:spacing w:before="240" w:after="0"/>
        <w:jc w:val="both"/>
        <w:rPr>
          <w:rFonts w:ascii="Times New Roman" w:eastAsia="Times New Roman" w:hAnsi="Times New Roman"/>
          <w:color w:val="000000"/>
          <w:sz w:val="24"/>
          <w:szCs w:val="24"/>
        </w:rPr>
      </w:pPr>
      <w:r w:rsidRPr="009F0CD8">
        <w:rPr>
          <w:rFonts w:ascii="Times New Roman" w:eastAsia="Times New Roman" w:hAnsi="Times New Roman"/>
          <w:b/>
          <w:color w:val="000000"/>
          <w:sz w:val="24"/>
          <w:szCs w:val="24"/>
        </w:rPr>
        <w:t>П2.</w:t>
      </w:r>
      <w:r w:rsidRPr="009F0CD8">
        <w:rPr>
          <w:rFonts w:ascii="Times New Roman" w:eastAsia="Times New Roman" w:hAnsi="Times New Roman"/>
          <w:color w:val="000000"/>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E14AF1" w:rsidRPr="009F0CD8" w:rsidRDefault="00E14AF1" w:rsidP="00E21D69">
      <w:pPr>
        <w:spacing w:before="240" w:after="0"/>
        <w:jc w:val="both"/>
        <w:rPr>
          <w:rFonts w:ascii="Times New Roman" w:eastAsia="Times New Roman" w:hAnsi="Times New Roman"/>
          <w:color w:val="000000"/>
          <w:sz w:val="24"/>
          <w:szCs w:val="24"/>
        </w:rPr>
      </w:pPr>
      <w:r w:rsidRPr="009F0CD8">
        <w:rPr>
          <w:rFonts w:ascii="Times New Roman" w:eastAsia="Times New Roman" w:hAnsi="Times New Roman"/>
          <w:b/>
          <w:color w:val="000000"/>
          <w:sz w:val="24"/>
          <w:szCs w:val="24"/>
        </w:rPr>
        <w:t>П3</w:t>
      </w:r>
      <w:r w:rsidRPr="009F0CD8">
        <w:rPr>
          <w:rFonts w:ascii="Times New Roman" w:eastAsia="Times New Roman" w:hAnsi="Times New Roman"/>
          <w:color w:val="000000"/>
          <w:sz w:val="24"/>
          <w:szCs w:val="24"/>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E14AF1" w:rsidRPr="009F0CD8" w:rsidRDefault="00E14AF1" w:rsidP="00E21D69">
      <w:pPr>
        <w:numPr>
          <w:ilvl w:val="0"/>
          <w:numId w:val="14"/>
        </w:numPr>
        <w:spacing w:before="100" w:beforeAutospacing="1" w:after="100" w:afterAutospacing="1"/>
        <w:contextualSpacing/>
        <w:rPr>
          <w:rFonts w:ascii="Times New Roman" w:eastAsia="Times New Roman" w:hAnsi="Times New Roman"/>
          <w:b/>
          <w:color w:val="000000"/>
          <w:sz w:val="24"/>
          <w:szCs w:val="24"/>
        </w:rPr>
      </w:pPr>
      <w:r w:rsidRPr="009F0CD8">
        <w:rPr>
          <w:rFonts w:ascii="Times New Roman" w:eastAsia="Times New Roman" w:hAnsi="Times New Roman"/>
          <w:b/>
          <w:color w:val="000000"/>
          <w:sz w:val="24"/>
          <w:szCs w:val="24"/>
        </w:rPr>
        <w:t>метапредметных:</w:t>
      </w:r>
    </w:p>
    <w:p w:rsidR="00E14AF1" w:rsidRPr="009F0CD8" w:rsidRDefault="00E14AF1" w:rsidP="00E21D69">
      <w:pPr>
        <w:spacing w:before="240" w:after="0"/>
        <w:jc w:val="both"/>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 xml:space="preserve"> </w:t>
      </w:r>
      <w:r w:rsidRPr="009F0CD8">
        <w:rPr>
          <w:rFonts w:ascii="Times New Roman" w:eastAsia="Times New Roman" w:hAnsi="Times New Roman"/>
          <w:b/>
          <w:color w:val="000000"/>
          <w:sz w:val="24"/>
          <w:szCs w:val="24"/>
        </w:rPr>
        <w:t>М1.</w:t>
      </w:r>
      <w:r w:rsidRPr="009F0CD8">
        <w:rPr>
          <w:rFonts w:ascii="Times New Roman" w:eastAsia="Times New Roman" w:hAnsi="Times New Roman"/>
          <w:color w:val="000000"/>
          <w:sz w:val="24"/>
          <w:szCs w:val="24"/>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E14AF1" w:rsidRPr="009F0CD8" w:rsidRDefault="00E14AF1" w:rsidP="00E21D69">
      <w:pPr>
        <w:spacing w:before="240" w:after="0"/>
        <w:jc w:val="both"/>
        <w:rPr>
          <w:rFonts w:ascii="Times New Roman" w:eastAsia="Times New Roman" w:hAnsi="Times New Roman"/>
          <w:color w:val="000000"/>
          <w:sz w:val="24"/>
          <w:szCs w:val="24"/>
        </w:rPr>
      </w:pPr>
      <w:r w:rsidRPr="009F0CD8">
        <w:rPr>
          <w:rFonts w:ascii="Times New Roman" w:eastAsia="Times New Roman" w:hAnsi="Times New Roman"/>
          <w:b/>
          <w:color w:val="000000"/>
          <w:sz w:val="24"/>
          <w:szCs w:val="24"/>
        </w:rPr>
        <w:t>М2.</w:t>
      </w:r>
      <w:r w:rsidRPr="009F0CD8">
        <w:rPr>
          <w:rFonts w:ascii="Times New Roman" w:eastAsia="Times New Roman" w:hAnsi="Times New Roman"/>
          <w:color w:val="000000"/>
          <w:sz w:val="24"/>
          <w:szCs w:val="24"/>
        </w:rPr>
        <w:t>умение самостоятельно организовывать собственную деятельность, оценивать ее, определять сферу своих интересов;</w:t>
      </w:r>
    </w:p>
    <w:p w:rsidR="00E14AF1" w:rsidRPr="009F0CD8" w:rsidRDefault="00E14AF1" w:rsidP="00E21D69">
      <w:pPr>
        <w:spacing w:before="240" w:after="0"/>
        <w:jc w:val="both"/>
        <w:rPr>
          <w:rFonts w:ascii="Times New Roman" w:eastAsia="Times New Roman" w:hAnsi="Times New Roman"/>
          <w:color w:val="000000"/>
          <w:sz w:val="24"/>
          <w:szCs w:val="24"/>
        </w:rPr>
      </w:pPr>
      <w:r w:rsidRPr="009F0CD8">
        <w:rPr>
          <w:rFonts w:ascii="Times New Roman" w:eastAsia="Times New Roman" w:hAnsi="Times New Roman"/>
          <w:b/>
          <w:color w:val="000000"/>
          <w:sz w:val="24"/>
          <w:szCs w:val="24"/>
        </w:rPr>
        <w:t>М3.</w:t>
      </w:r>
      <w:r w:rsidRPr="009F0CD8">
        <w:rPr>
          <w:rFonts w:ascii="Times New Roman" w:eastAsia="Times New Roman" w:hAnsi="Times New Roman"/>
          <w:color w:val="000000"/>
          <w:sz w:val="24"/>
          <w:szCs w:val="24"/>
        </w:rPr>
        <w:t>умение работать с разными источниками информации, находить ее, анализировать, использовать в самостоятельной деятельности.</w:t>
      </w:r>
    </w:p>
    <w:p w:rsidR="00E14AF1" w:rsidRPr="009F0CD8" w:rsidRDefault="00E14AF1" w:rsidP="00E21D69">
      <w:pPr>
        <w:shd w:val="clear" w:color="auto" w:fill="FFFFFF"/>
        <w:spacing w:after="0"/>
        <w:jc w:val="both"/>
        <w:rPr>
          <w:rFonts w:ascii="Times New Roman" w:eastAsia="Times New Roman" w:hAnsi="Times New Roman"/>
          <w:color w:val="000000"/>
          <w:sz w:val="24"/>
          <w:szCs w:val="24"/>
        </w:rPr>
      </w:pPr>
    </w:p>
    <w:p w:rsidR="00E14AF1" w:rsidRPr="009F0CD8" w:rsidRDefault="00E14AF1" w:rsidP="00E21D69">
      <w:pPr>
        <w:shd w:val="clear" w:color="auto" w:fill="FFFFFF"/>
        <w:spacing w:after="0"/>
        <w:jc w:val="both"/>
        <w:rPr>
          <w:rFonts w:ascii="Times New Roman" w:eastAsia="Times New Roman" w:hAnsi="Times New Roman"/>
          <w:color w:val="000000"/>
          <w:sz w:val="24"/>
          <w:szCs w:val="24"/>
        </w:rPr>
      </w:pPr>
    </w:p>
    <w:p w:rsidR="00E14AF1" w:rsidRPr="009F0CD8" w:rsidRDefault="00E14AF1" w:rsidP="00E21D69">
      <w:pPr>
        <w:shd w:val="clear" w:color="auto" w:fill="FFFFFF"/>
        <w:spacing w:after="0"/>
        <w:jc w:val="both"/>
        <w:rPr>
          <w:rFonts w:ascii="Times New Roman" w:eastAsia="Times New Roman" w:hAnsi="Times New Roman"/>
          <w:color w:val="000000"/>
          <w:sz w:val="24"/>
          <w:szCs w:val="24"/>
        </w:rPr>
      </w:pPr>
    </w:p>
    <w:p w:rsidR="00E14AF1" w:rsidRPr="009F0CD8" w:rsidRDefault="00E14AF1" w:rsidP="00E21D69">
      <w:pPr>
        <w:shd w:val="clear" w:color="auto" w:fill="FFFFFF"/>
        <w:spacing w:after="0"/>
        <w:jc w:val="both"/>
        <w:rPr>
          <w:rFonts w:ascii="Times New Roman" w:eastAsia="Times New Roman" w:hAnsi="Times New Roman"/>
          <w:color w:val="000000"/>
          <w:sz w:val="24"/>
          <w:szCs w:val="24"/>
        </w:rPr>
      </w:pPr>
    </w:p>
    <w:p w:rsidR="00E14AF1" w:rsidRPr="009F0CD8" w:rsidRDefault="00E14AF1" w:rsidP="00E21D69">
      <w:pPr>
        <w:shd w:val="clear" w:color="auto" w:fill="FFFFFF"/>
        <w:spacing w:after="0"/>
        <w:jc w:val="both"/>
        <w:rPr>
          <w:rFonts w:ascii="Times New Roman" w:eastAsia="Times New Roman" w:hAnsi="Times New Roman"/>
          <w:color w:val="000000"/>
          <w:sz w:val="24"/>
          <w:szCs w:val="24"/>
        </w:rPr>
      </w:pPr>
    </w:p>
    <w:p w:rsidR="00E14AF1" w:rsidRPr="009F0CD8" w:rsidRDefault="00E14AF1" w:rsidP="00E21D69">
      <w:pPr>
        <w:shd w:val="clear" w:color="auto" w:fill="FFFFFF"/>
        <w:spacing w:after="0"/>
        <w:jc w:val="both"/>
        <w:rPr>
          <w:rFonts w:ascii="Times New Roman" w:eastAsia="Times New Roman" w:hAnsi="Times New Roman"/>
          <w:color w:val="000000"/>
          <w:sz w:val="24"/>
          <w:szCs w:val="24"/>
        </w:rPr>
      </w:pPr>
    </w:p>
    <w:p w:rsidR="00E14AF1" w:rsidRDefault="00E14AF1" w:rsidP="00E21D69">
      <w:pPr>
        <w:shd w:val="clear" w:color="auto" w:fill="FFFFFF"/>
        <w:spacing w:after="0"/>
        <w:jc w:val="both"/>
        <w:rPr>
          <w:rFonts w:ascii="Times New Roman" w:eastAsia="Times New Roman" w:hAnsi="Times New Roman"/>
          <w:color w:val="000000"/>
          <w:sz w:val="24"/>
          <w:szCs w:val="24"/>
        </w:rPr>
      </w:pPr>
    </w:p>
    <w:p w:rsidR="00E14AF1" w:rsidRDefault="00E14AF1" w:rsidP="00E21D69">
      <w:pPr>
        <w:shd w:val="clear" w:color="auto" w:fill="FFFFFF"/>
        <w:spacing w:after="0"/>
        <w:jc w:val="both"/>
        <w:rPr>
          <w:rFonts w:ascii="Times New Roman" w:eastAsia="Times New Roman" w:hAnsi="Times New Roman"/>
          <w:color w:val="000000"/>
          <w:sz w:val="24"/>
          <w:szCs w:val="24"/>
        </w:rPr>
      </w:pPr>
    </w:p>
    <w:p w:rsidR="00E14AF1" w:rsidRPr="009F0CD8" w:rsidRDefault="00E14AF1" w:rsidP="00E21D69">
      <w:pPr>
        <w:shd w:val="clear" w:color="auto" w:fill="FFFFFF"/>
        <w:spacing w:after="0"/>
        <w:jc w:val="both"/>
        <w:rPr>
          <w:rFonts w:ascii="Times New Roman" w:eastAsia="Times New Roman" w:hAnsi="Times New Roman"/>
          <w:color w:val="000000"/>
          <w:sz w:val="24"/>
          <w:szCs w:val="24"/>
        </w:rPr>
      </w:pPr>
    </w:p>
    <w:p w:rsidR="00E14AF1" w:rsidRPr="009F0CD8" w:rsidRDefault="00E14AF1" w:rsidP="00E21D69">
      <w:pPr>
        <w:widowControl w:val="0"/>
        <w:spacing w:after="0"/>
        <w:jc w:val="center"/>
        <w:rPr>
          <w:rFonts w:ascii="Times New Roman" w:eastAsia="Times New Roman" w:hAnsi="Times New Roman"/>
          <w:b/>
          <w:color w:val="000000"/>
          <w:sz w:val="24"/>
          <w:szCs w:val="24"/>
        </w:rPr>
      </w:pPr>
      <w:r w:rsidRPr="009F0CD8">
        <w:rPr>
          <w:rFonts w:ascii="Times New Roman" w:eastAsia="Times New Roman" w:hAnsi="Times New Roman"/>
          <w:b/>
          <w:color w:val="000000"/>
          <w:sz w:val="24"/>
          <w:szCs w:val="24"/>
        </w:rPr>
        <w:t>ТРЕБОВАНИЯ К РЕЗУЛЬТАТАМ ОБУЧЕНИЯ</w:t>
      </w:r>
    </w:p>
    <w:p w:rsidR="00E14AF1" w:rsidRPr="009F0CD8" w:rsidRDefault="00E14AF1" w:rsidP="00E21D69">
      <w:pPr>
        <w:spacing w:before="120" w:after="120"/>
        <w:ind w:firstLine="720"/>
        <w:rPr>
          <w:rFonts w:ascii="Times New Roman" w:hAnsi="Times New Roman"/>
          <w:sz w:val="24"/>
          <w:szCs w:val="24"/>
        </w:rPr>
      </w:pPr>
      <w:r w:rsidRPr="009F0CD8">
        <w:rPr>
          <w:rFonts w:ascii="Times New Roman" w:hAnsi="Times New Roman"/>
          <w:sz w:val="24"/>
          <w:szCs w:val="24"/>
        </w:rPr>
        <w:t xml:space="preserve">Выполнение практических заданий обучающимся способствует  овладению следующими </w:t>
      </w:r>
      <w:r w:rsidRPr="009F0CD8">
        <w:rPr>
          <w:rFonts w:ascii="Times New Roman" w:hAnsi="Times New Roman"/>
          <w:b/>
          <w:bCs/>
          <w:i/>
          <w:iCs/>
          <w:sz w:val="24"/>
          <w:szCs w:val="24"/>
        </w:rPr>
        <w:t>общими и профессиональными компетенциями</w:t>
      </w:r>
      <w:r w:rsidRPr="009F0CD8">
        <w:rPr>
          <w:rFonts w:ascii="Times New Roman" w:hAnsi="Times New Roman"/>
          <w:sz w:val="24"/>
          <w:szCs w:val="24"/>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E14AF1" w:rsidRPr="009F0CD8"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9F0CD8" w:rsidRDefault="00E14AF1" w:rsidP="00E21D69">
            <w:pPr>
              <w:ind w:left="470"/>
              <w:jc w:val="center"/>
              <w:rPr>
                <w:rFonts w:ascii="Times New Roman" w:hAnsi="Times New Roman"/>
                <w:b/>
                <w:bCs/>
                <w:sz w:val="24"/>
                <w:szCs w:val="24"/>
              </w:rPr>
            </w:pPr>
            <w:r w:rsidRPr="009F0CD8">
              <w:rPr>
                <w:rFonts w:ascii="Times New Roman" w:hAnsi="Times New Roman"/>
                <w:b/>
                <w:bCs/>
                <w:sz w:val="24"/>
                <w:szCs w:val="24"/>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9F0CD8" w:rsidRDefault="00E14AF1" w:rsidP="00E21D69">
            <w:pPr>
              <w:ind w:left="470"/>
              <w:jc w:val="center"/>
              <w:rPr>
                <w:rFonts w:ascii="Times New Roman" w:hAnsi="Times New Roman"/>
                <w:b/>
                <w:bCs/>
                <w:sz w:val="24"/>
                <w:szCs w:val="24"/>
              </w:rPr>
            </w:pPr>
            <w:r w:rsidRPr="009F0CD8">
              <w:rPr>
                <w:rFonts w:ascii="Times New Roman" w:hAnsi="Times New Roman"/>
                <w:b/>
                <w:bCs/>
                <w:sz w:val="24"/>
                <w:szCs w:val="24"/>
              </w:rPr>
              <w:t>Наименование результата обучения</w:t>
            </w:r>
          </w:p>
        </w:tc>
      </w:tr>
      <w:tr w:rsidR="00E14AF1" w:rsidRPr="009F0CD8" w:rsidTr="00B330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9F0CD8" w:rsidRDefault="00E14AF1" w:rsidP="00E21D69">
            <w:pPr>
              <w:ind w:left="470"/>
              <w:rPr>
                <w:rFonts w:ascii="Times New Roman" w:hAnsi="Times New Roman"/>
                <w:b/>
                <w:bCs/>
                <w:sz w:val="24"/>
                <w:szCs w:val="24"/>
              </w:rPr>
            </w:pPr>
            <w:r w:rsidRPr="009F0CD8">
              <w:rPr>
                <w:rFonts w:ascii="Times New Roman" w:hAnsi="Times New Roman"/>
                <w:b/>
                <w:bCs/>
                <w:sz w:val="24"/>
                <w:szCs w:val="24"/>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9F0CD8" w:rsidRDefault="00E14AF1" w:rsidP="00E21D69">
            <w:pPr>
              <w:spacing w:after="0"/>
              <w:jc w:val="both"/>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Понимать сущность и социальную значимость своей будущей профессии, проявлять к ней устойчивый интерес.</w:t>
            </w:r>
          </w:p>
        </w:tc>
      </w:tr>
      <w:tr w:rsidR="00E14AF1" w:rsidRPr="009F0CD8" w:rsidTr="00B33063">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9F0CD8" w:rsidRDefault="00E14AF1" w:rsidP="00E21D69">
            <w:pPr>
              <w:ind w:left="470"/>
              <w:rPr>
                <w:rFonts w:ascii="Times New Roman" w:hAnsi="Times New Roman"/>
                <w:b/>
                <w:bCs/>
                <w:sz w:val="24"/>
                <w:szCs w:val="24"/>
              </w:rPr>
            </w:pPr>
            <w:r w:rsidRPr="009F0CD8">
              <w:rPr>
                <w:rFonts w:ascii="Times New Roman" w:eastAsia="Times New Roman" w:hAnsi="Times New Roman"/>
                <w:b/>
                <w:color w:val="000000"/>
                <w:sz w:val="24"/>
                <w:szCs w:val="24"/>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9F0CD8" w:rsidRDefault="00E14AF1" w:rsidP="00E21D69">
            <w:pPr>
              <w:spacing w:after="0"/>
              <w:jc w:val="both"/>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14AF1" w:rsidRPr="009F0CD8" w:rsidTr="00B33063">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9F0CD8" w:rsidRDefault="00E14AF1" w:rsidP="00E21D69">
            <w:pPr>
              <w:ind w:left="470"/>
              <w:rPr>
                <w:rFonts w:ascii="Times New Roman" w:hAnsi="Times New Roman"/>
                <w:b/>
                <w:bCs/>
                <w:sz w:val="24"/>
                <w:szCs w:val="24"/>
              </w:rPr>
            </w:pPr>
            <w:r w:rsidRPr="009F0CD8">
              <w:rPr>
                <w:rFonts w:ascii="Times New Roman" w:eastAsia="Times New Roman" w:hAnsi="Times New Roman"/>
                <w:b/>
                <w:color w:val="000000"/>
                <w:sz w:val="24"/>
                <w:szCs w:val="24"/>
              </w:rPr>
              <w:t>ОК 3</w:t>
            </w:r>
            <w:r w:rsidRPr="009F0CD8">
              <w:rPr>
                <w:rFonts w:ascii="Times New Roman" w:eastAsia="Times New Roman" w:hAnsi="Times New Roman"/>
                <w:color w:val="000000"/>
                <w:sz w:val="24"/>
                <w:szCs w:val="24"/>
              </w:rPr>
              <w:t>.</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9F0CD8" w:rsidRDefault="00E14AF1" w:rsidP="00E21D69">
            <w:pPr>
              <w:spacing w:after="0"/>
              <w:jc w:val="both"/>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Принимать решения в стандартных и нестандартных ситуациях и нести за них ответственность.</w:t>
            </w:r>
          </w:p>
        </w:tc>
      </w:tr>
      <w:tr w:rsidR="00E14AF1" w:rsidRPr="009F0CD8" w:rsidTr="00B3306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9F0CD8" w:rsidRDefault="00E14AF1" w:rsidP="00E21D69">
            <w:pPr>
              <w:ind w:left="470"/>
              <w:rPr>
                <w:rFonts w:ascii="Times New Roman" w:hAnsi="Times New Roman"/>
                <w:b/>
                <w:bCs/>
                <w:sz w:val="24"/>
                <w:szCs w:val="24"/>
              </w:rPr>
            </w:pPr>
            <w:r w:rsidRPr="009F0CD8">
              <w:rPr>
                <w:rFonts w:ascii="Times New Roman" w:eastAsia="Times New Roman" w:hAnsi="Times New Roman"/>
                <w:b/>
                <w:color w:val="000000"/>
                <w:sz w:val="24"/>
                <w:szCs w:val="24"/>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9F0CD8" w:rsidRDefault="00E14AF1" w:rsidP="00E21D69">
            <w:pPr>
              <w:spacing w:after="0"/>
              <w:jc w:val="both"/>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E14AF1" w:rsidRPr="009F0CD8" w:rsidTr="00B33063">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rsidR="00E14AF1" w:rsidRPr="009F0CD8" w:rsidRDefault="00E14AF1" w:rsidP="00E21D69">
            <w:pPr>
              <w:ind w:left="470"/>
              <w:rPr>
                <w:rFonts w:ascii="Times New Roman" w:hAnsi="Times New Roman"/>
                <w:b/>
                <w:bCs/>
                <w:sz w:val="24"/>
                <w:szCs w:val="24"/>
              </w:rPr>
            </w:pPr>
            <w:r w:rsidRPr="009F0CD8">
              <w:rPr>
                <w:rFonts w:ascii="Times New Roman" w:eastAsia="Times New Roman" w:hAnsi="Times New Roman"/>
                <w:b/>
                <w:color w:val="000000"/>
                <w:sz w:val="24"/>
                <w:szCs w:val="24"/>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rsidR="00E14AF1" w:rsidRPr="009F0CD8" w:rsidRDefault="00E14AF1" w:rsidP="00E21D69">
            <w:pPr>
              <w:spacing w:after="0"/>
              <w:jc w:val="both"/>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Использовать информационно-коммуникационные технологии в профессиональной деятельности.</w:t>
            </w:r>
          </w:p>
        </w:tc>
      </w:tr>
      <w:tr w:rsidR="00E14AF1" w:rsidRPr="009F0CD8" w:rsidTr="00B33063">
        <w:tc>
          <w:tcPr>
            <w:tcW w:w="1975" w:type="dxa"/>
            <w:tcBorders>
              <w:top w:val="single" w:sz="8" w:space="0" w:color="000000"/>
              <w:left w:val="single" w:sz="8" w:space="0" w:color="000000"/>
              <w:bottom w:val="single" w:sz="2" w:space="0" w:color="000000"/>
              <w:right w:val="single" w:sz="2" w:space="0" w:color="000000"/>
            </w:tcBorders>
          </w:tcPr>
          <w:p w:rsidR="00E14AF1" w:rsidRPr="009F0CD8" w:rsidRDefault="00E14AF1" w:rsidP="00E21D69">
            <w:pPr>
              <w:ind w:left="470"/>
              <w:rPr>
                <w:rFonts w:ascii="Times New Roman" w:hAnsi="Times New Roman"/>
                <w:sz w:val="24"/>
                <w:szCs w:val="24"/>
              </w:rPr>
            </w:pPr>
            <w:r w:rsidRPr="009F0CD8">
              <w:rPr>
                <w:rFonts w:ascii="Times New Roman" w:eastAsia="Times New Roman" w:hAnsi="Times New Roman"/>
                <w:b/>
                <w:color w:val="000000"/>
                <w:sz w:val="24"/>
                <w:szCs w:val="24"/>
              </w:rPr>
              <w:t>ОК 6.</w:t>
            </w:r>
          </w:p>
        </w:tc>
        <w:tc>
          <w:tcPr>
            <w:tcW w:w="8056" w:type="dxa"/>
            <w:tcBorders>
              <w:top w:val="single" w:sz="8" w:space="0" w:color="000000"/>
              <w:left w:val="single" w:sz="2" w:space="0" w:color="000000"/>
              <w:bottom w:val="single" w:sz="2" w:space="0" w:color="000000"/>
              <w:right w:val="single" w:sz="8" w:space="0" w:color="000000"/>
            </w:tcBorders>
          </w:tcPr>
          <w:p w:rsidR="00E14AF1" w:rsidRPr="009F0CD8" w:rsidRDefault="00E14AF1" w:rsidP="00E21D69">
            <w:pPr>
              <w:spacing w:after="0"/>
              <w:jc w:val="both"/>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Работать в коллективе и команде, эффективно общаться с коллегами, руководством, потребителями.</w:t>
            </w:r>
          </w:p>
        </w:tc>
      </w:tr>
    </w:tbl>
    <w:p w:rsidR="00E14AF1" w:rsidRPr="009F0CD8" w:rsidRDefault="00E14AF1" w:rsidP="00E21D69">
      <w:pPr>
        <w:pStyle w:val="a4"/>
        <w:spacing w:line="276" w:lineRule="auto"/>
        <w:rPr>
          <w:b/>
          <w:bCs/>
        </w:rPr>
      </w:pPr>
    </w:p>
    <w:p w:rsidR="00E14AF1" w:rsidRPr="009F0CD8" w:rsidRDefault="00E14AF1" w:rsidP="00E21D69">
      <w:pPr>
        <w:pStyle w:val="a4"/>
        <w:numPr>
          <w:ilvl w:val="0"/>
          <w:numId w:val="1"/>
        </w:numPr>
        <w:spacing w:line="276" w:lineRule="auto"/>
        <w:jc w:val="center"/>
        <w:rPr>
          <w:b/>
          <w:bCs/>
        </w:rPr>
      </w:pPr>
      <w:r w:rsidRPr="009F0CD8">
        <w:rPr>
          <w:b/>
        </w:rPr>
        <w:t xml:space="preserve">Планирование </w:t>
      </w:r>
      <w:r w:rsidRPr="009F0CD8">
        <w:rPr>
          <w:b/>
          <w:bCs/>
        </w:rPr>
        <w:t>внеаудиторной самостоятельной работы</w:t>
      </w:r>
    </w:p>
    <w:p w:rsidR="00E14AF1" w:rsidRPr="009F0CD8" w:rsidRDefault="00E14AF1" w:rsidP="00E21D69">
      <w:pPr>
        <w:pStyle w:val="a4"/>
        <w:spacing w:line="276" w:lineRule="auto"/>
        <w:ind w:left="425" w:firstLine="0"/>
        <w:rPr>
          <w:b/>
          <w:bCs/>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E14AF1" w:rsidRPr="009F0CD8" w:rsidTr="00B33063">
        <w:tc>
          <w:tcPr>
            <w:tcW w:w="2586" w:type="dxa"/>
          </w:tcPr>
          <w:p w:rsidR="00E14AF1" w:rsidRPr="009F0CD8" w:rsidRDefault="00E14AF1" w:rsidP="00E21D69">
            <w:pPr>
              <w:autoSpaceDE w:val="0"/>
              <w:autoSpaceDN w:val="0"/>
              <w:adjustRightInd w:val="0"/>
              <w:spacing w:line="240" w:lineRule="auto"/>
              <w:jc w:val="center"/>
              <w:rPr>
                <w:rFonts w:ascii="Times New Roman" w:hAnsi="Times New Roman"/>
                <w:b/>
                <w:sz w:val="24"/>
                <w:szCs w:val="24"/>
              </w:rPr>
            </w:pPr>
            <w:r w:rsidRPr="009F0CD8">
              <w:rPr>
                <w:rFonts w:ascii="Times New Roman" w:hAnsi="Times New Roman"/>
                <w:b/>
                <w:sz w:val="24"/>
                <w:szCs w:val="24"/>
              </w:rPr>
              <w:t>Наименование раздела, темы</w:t>
            </w:r>
          </w:p>
        </w:tc>
        <w:tc>
          <w:tcPr>
            <w:tcW w:w="3085" w:type="dxa"/>
          </w:tcPr>
          <w:p w:rsidR="00E14AF1" w:rsidRPr="009F0CD8" w:rsidRDefault="00E14AF1" w:rsidP="00E21D69">
            <w:pPr>
              <w:autoSpaceDE w:val="0"/>
              <w:autoSpaceDN w:val="0"/>
              <w:adjustRightInd w:val="0"/>
              <w:spacing w:line="240" w:lineRule="auto"/>
              <w:jc w:val="center"/>
              <w:rPr>
                <w:rFonts w:ascii="Times New Roman" w:hAnsi="Times New Roman"/>
                <w:b/>
                <w:sz w:val="24"/>
                <w:szCs w:val="24"/>
              </w:rPr>
            </w:pPr>
            <w:r w:rsidRPr="009F0CD8">
              <w:rPr>
                <w:rFonts w:ascii="Times New Roman" w:hAnsi="Times New Roman"/>
                <w:b/>
                <w:sz w:val="24"/>
                <w:szCs w:val="24"/>
              </w:rPr>
              <w:t>Название внеаудиторной самостоятельной работы</w:t>
            </w:r>
          </w:p>
        </w:tc>
        <w:tc>
          <w:tcPr>
            <w:tcW w:w="1134" w:type="dxa"/>
          </w:tcPr>
          <w:p w:rsidR="00E14AF1" w:rsidRPr="009F0CD8" w:rsidRDefault="00E14AF1" w:rsidP="00E21D69">
            <w:pPr>
              <w:autoSpaceDE w:val="0"/>
              <w:autoSpaceDN w:val="0"/>
              <w:adjustRightInd w:val="0"/>
              <w:spacing w:line="240" w:lineRule="auto"/>
              <w:jc w:val="center"/>
              <w:rPr>
                <w:rFonts w:ascii="Times New Roman" w:hAnsi="Times New Roman"/>
                <w:b/>
                <w:sz w:val="24"/>
                <w:szCs w:val="24"/>
              </w:rPr>
            </w:pPr>
            <w:r w:rsidRPr="009F0CD8">
              <w:rPr>
                <w:rFonts w:ascii="Times New Roman" w:hAnsi="Times New Roman"/>
                <w:b/>
                <w:sz w:val="24"/>
                <w:szCs w:val="24"/>
              </w:rPr>
              <w:t>Количество часов</w:t>
            </w:r>
          </w:p>
        </w:tc>
        <w:tc>
          <w:tcPr>
            <w:tcW w:w="3119" w:type="dxa"/>
          </w:tcPr>
          <w:p w:rsidR="00E14AF1" w:rsidRPr="009F0CD8" w:rsidRDefault="00E14AF1" w:rsidP="00E21D69">
            <w:pPr>
              <w:autoSpaceDE w:val="0"/>
              <w:autoSpaceDN w:val="0"/>
              <w:adjustRightInd w:val="0"/>
              <w:spacing w:line="240" w:lineRule="auto"/>
              <w:jc w:val="center"/>
              <w:rPr>
                <w:rFonts w:ascii="Times New Roman" w:hAnsi="Times New Roman"/>
                <w:b/>
                <w:sz w:val="24"/>
                <w:szCs w:val="24"/>
              </w:rPr>
            </w:pPr>
            <w:r w:rsidRPr="009F0CD8">
              <w:rPr>
                <w:rFonts w:ascii="Times New Roman" w:hAnsi="Times New Roman"/>
                <w:b/>
                <w:sz w:val="24"/>
                <w:szCs w:val="24"/>
              </w:rPr>
              <w:t>Форма представления результата</w:t>
            </w:r>
          </w:p>
        </w:tc>
      </w:tr>
      <w:tr w:rsidR="00E14AF1" w:rsidRPr="009F0CD8" w:rsidTr="00B33063">
        <w:tc>
          <w:tcPr>
            <w:tcW w:w="2586" w:type="dxa"/>
          </w:tcPr>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bCs/>
                <w:sz w:val="24"/>
                <w:szCs w:val="24"/>
              </w:rPr>
              <w:t xml:space="preserve">Тема 1.1. </w:t>
            </w:r>
            <w:r w:rsidRPr="009F0CD8">
              <w:rPr>
                <w:rFonts w:ascii="Times New Roman" w:eastAsia="Times New Roman" w:hAnsi="Times New Roman"/>
                <w:sz w:val="24"/>
                <w:szCs w:val="24"/>
              </w:rPr>
              <w:t xml:space="preserve">История татарской литературы. </w:t>
            </w:r>
          </w:p>
          <w:p w:rsidR="00E14AF1" w:rsidRPr="009F0CD8" w:rsidRDefault="00E14AF1" w:rsidP="00E21D69">
            <w:pPr>
              <w:spacing w:line="240" w:lineRule="auto"/>
              <w:ind w:left="14" w:hanging="14"/>
              <w:outlineLvl w:val="0"/>
              <w:rPr>
                <w:rFonts w:ascii="Times New Roman" w:hAnsi="Times New Roman"/>
                <w:sz w:val="24"/>
                <w:szCs w:val="24"/>
              </w:rPr>
            </w:pPr>
            <w:r w:rsidRPr="009F0CD8">
              <w:rPr>
                <w:rFonts w:ascii="Times New Roman" w:eastAsia="Times New Roman" w:hAnsi="Times New Roman"/>
                <w:sz w:val="24"/>
                <w:szCs w:val="24"/>
              </w:rPr>
              <w:t>Устное народное творчество.</w:t>
            </w:r>
          </w:p>
        </w:tc>
        <w:tc>
          <w:tcPr>
            <w:tcW w:w="3085" w:type="dxa"/>
          </w:tcPr>
          <w:p w:rsidR="00E14AF1" w:rsidRPr="009F0CD8" w:rsidRDefault="00E14AF1" w:rsidP="00E21D69">
            <w:pPr>
              <w:spacing w:after="0" w:line="240" w:lineRule="auto"/>
              <w:ind w:left="142"/>
              <w:rPr>
                <w:rFonts w:ascii="Times New Roman" w:hAnsi="Times New Roman"/>
                <w:bCs/>
                <w:sz w:val="24"/>
                <w:szCs w:val="24"/>
              </w:rPr>
            </w:pPr>
            <w:r w:rsidRPr="009F0CD8">
              <w:rPr>
                <w:rFonts w:ascii="Times New Roman" w:hAnsi="Times New Roman"/>
                <w:bCs/>
                <w:sz w:val="24"/>
                <w:szCs w:val="24"/>
              </w:rPr>
              <w:t>Самостоятельная работа № 1</w:t>
            </w:r>
            <w:r w:rsidRPr="009F0CD8">
              <w:rPr>
                <w:rFonts w:ascii="Times New Roman" w:hAnsi="Times New Roman"/>
                <w:b/>
                <w:bCs/>
                <w:sz w:val="24"/>
                <w:szCs w:val="24"/>
              </w:rPr>
              <w:t xml:space="preserve"> </w:t>
            </w:r>
            <w:r w:rsidRPr="009F0CD8">
              <w:rPr>
                <w:rFonts w:ascii="Times New Roman" w:hAnsi="Times New Roman"/>
                <w:bCs/>
                <w:sz w:val="24"/>
                <w:szCs w:val="24"/>
              </w:rPr>
              <w:t xml:space="preserve">Тема: </w:t>
            </w:r>
            <w:r w:rsidR="00B33063">
              <w:rPr>
                <w:rFonts w:ascii="Times New Roman" w:hAnsi="Times New Roman"/>
                <w:bCs/>
                <w:sz w:val="24"/>
                <w:szCs w:val="24"/>
              </w:rPr>
              <w:t>«</w:t>
            </w:r>
            <w:r w:rsidR="00B33063" w:rsidRPr="009F0CD8">
              <w:rPr>
                <w:rFonts w:ascii="Times New Roman" w:eastAsia="Times New Roman" w:hAnsi="Times New Roman"/>
                <w:sz w:val="24"/>
                <w:szCs w:val="24"/>
              </w:rPr>
              <w:t>Устное народное творчество</w:t>
            </w:r>
            <w:r w:rsidR="00B33063">
              <w:rPr>
                <w:rFonts w:ascii="Times New Roman" w:eastAsia="Times New Roman" w:hAnsi="Times New Roman"/>
                <w:sz w:val="24"/>
                <w:szCs w:val="24"/>
              </w:rPr>
              <w:t>.</w:t>
            </w:r>
            <w:r w:rsidR="00B33063" w:rsidRPr="00E30B65">
              <w:rPr>
                <w:rFonts w:ascii="Times New Roman" w:eastAsia="Times New Roman" w:hAnsi="Times New Roman" w:cs="Times New Roman"/>
                <w:sz w:val="26"/>
                <w:szCs w:val="26"/>
              </w:rPr>
              <w:t xml:space="preserve"> Старинные песни. Баит</w:t>
            </w:r>
            <w:r w:rsidR="00B33063" w:rsidRPr="009F0CD8">
              <w:rPr>
                <w:rFonts w:ascii="Times New Roman" w:eastAsia="Times New Roman" w:hAnsi="Times New Roman"/>
                <w:sz w:val="24"/>
                <w:szCs w:val="24"/>
              </w:rPr>
              <w:t>.</w:t>
            </w:r>
            <w:r w:rsidR="00B33063">
              <w:rPr>
                <w:rFonts w:ascii="Times New Roman" w:eastAsia="Times New Roman" w:hAnsi="Times New Roman"/>
                <w:sz w:val="24"/>
                <w:szCs w:val="24"/>
              </w:rPr>
              <w:t>»</w:t>
            </w:r>
          </w:p>
        </w:tc>
        <w:tc>
          <w:tcPr>
            <w:tcW w:w="1134" w:type="dxa"/>
          </w:tcPr>
          <w:p w:rsidR="00E14AF1" w:rsidRPr="009F0CD8" w:rsidRDefault="00E14AF1" w:rsidP="00E21D69">
            <w:pPr>
              <w:spacing w:line="240" w:lineRule="auto"/>
              <w:jc w:val="center"/>
              <w:outlineLvl w:val="0"/>
              <w:rPr>
                <w:rFonts w:ascii="Times New Roman" w:hAnsi="Times New Roman"/>
                <w:bCs/>
                <w:sz w:val="24"/>
                <w:szCs w:val="24"/>
              </w:rPr>
            </w:pPr>
            <w:r w:rsidRPr="009F0CD8">
              <w:rPr>
                <w:rFonts w:ascii="Times New Roman" w:hAnsi="Times New Roman"/>
                <w:bCs/>
                <w:sz w:val="24"/>
                <w:szCs w:val="24"/>
              </w:rPr>
              <w:t>2</w:t>
            </w:r>
          </w:p>
        </w:tc>
        <w:tc>
          <w:tcPr>
            <w:tcW w:w="3119" w:type="dxa"/>
          </w:tcPr>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Устное сообщение;</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Письменное сообщение - конспект;</w:t>
            </w:r>
            <w:r w:rsidR="00457823">
              <w:rPr>
                <w:rFonts w:ascii="Times New Roman" w:hAnsi="Times New Roman"/>
                <w:sz w:val="24"/>
                <w:szCs w:val="24"/>
              </w:rPr>
              <w:t xml:space="preserve"> реферат</w:t>
            </w:r>
          </w:p>
          <w:p w:rsidR="00E14AF1" w:rsidRPr="009F0CD8" w:rsidRDefault="00E14AF1" w:rsidP="00E21D69">
            <w:pPr>
              <w:autoSpaceDE w:val="0"/>
              <w:autoSpaceDN w:val="0"/>
              <w:adjustRightInd w:val="0"/>
              <w:spacing w:after="0" w:line="240" w:lineRule="auto"/>
              <w:rPr>
                <w:rFonts w:ascii="Times New Roman" w:hAnsi="Times New Roman"/>
                <w:sz w:val="24"/>
                <w:szCs w:val="24"/>
              </w:rPr>
            </w:pPr>
          </w:p>
        </w:tc>
      </w:tr>
      <w:tr w:rsidR="00E14AF1" w:rsidRPr="009F0CD8" w:rsidTr="00B33063">
        <w:tc>
          <w:tcPr>
            <w:tcW w:w="2586" w:type="dxa"/>
          </w:tcPr>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rPr>
              <w:t>Тема 1.2. Древнетюркская литература.</w:t>
            </w:r>
          </w:p>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rPr>
              <w:t>Тема 1.3. Литература булгарского периода</w:t>
            </w:r>
          </w:p>
          <w:p w:rsidR="00E14AF1" w:rsidRPr="009F0CD8" w:rsidRDefault="00E14AF1" w:rsidP="00E21D69">
            <w:pPr>
              <w:spacing w:line="240" w:lineRule="auto"/>
              <w:rPr>
                <w:rFonts w:ascii="Times New Roman" w:hAnsi="Times New Roman"/>
                <w:bCs/>
                <w:sz w:val="24"/>
                <w:szCs w:val="24"/>
              </w:rPr>
            </w:pPr>
            <w:r w:rsidRPr="009F0CD8">
              <w:rPr>
                <w:rFonts w:ascii="Times New Roman" w:eastAsia="Times New Roman" w:hAnsi="Times New Roman"/>
                <w:sz w:val="24"/>
                <w:szCs w:val="24"/>
              </w:rPr>
              <w:t>(XI-XIIIвв.).</w:t>
            </w:r>
          </w:p>
        </w:tc>
        <w:tc>
          <w:tcPr>
            <w:tcW w:w="3085" w:type="dxa"/>
          </w:tcPr>
          <w:p w:rsidR="00E14AF1" w:rsidRDefault="00E14AF1" w:rsidP="00E21D69">
            <w:pPr>
              <w:spacing w:after="0" w:line="240" w:lineRule="auto"/>
              <w:ind w:left="142"/>
              <w:rPr>
                <w:rFonts w:ascii="Times New Roman" w:eastAsia="Times New Roman" w:hAnsi="Times New Roman" w:cs="Times New Roman"/>
                <w:sz w:val="26"/>
                <w:szCs w:val="26"/>
              </w:rPr>
            </w:pPr>
            <w:r w:rsidRPr="009F0CD8">
              <w:rPr>
                <w:rFonts w:ascii="Times New Roman" w:hAnsi="Times New Roman"/>
                <w:bCs/>
                <w:sz w:val="24"/>
                <w:szCs w:val="24"/>
              </w:rPr>
              <w:t>Самостоятельная работа № 2</w:t>
            </w:r>
            <w:r w:rsidRPr="009F0CD8">
              <w:rPr>
                <w:rFonts w:ascii="Times New Roman" w:hAnsi="Times New Roman"/>
                <w:b/>
                <w:bCs/>
                <w:sz w:val="24"/>
                <w:szCs w:val="24"/>
              </w:rPr>
              <w:t xml:space="preserve"> </w:t>
            </w:r>
            <w:r w:rsidRPr="009F0CD8">
              <w:rPr>
                <w:rFonts w:ascii="Times New Roman" w:hAnsi="Times New Roman"/>
                <w:bCs/>
                <w:sz w:val="24"/>
                <w:szCs w:val="24"/>
              </w:rPr>
              <w:t>Тема: «</w:t>
            </w:r>
            <w:r w:rsidR="00B33063" w:rsidRPr="00E30B65">
              <w:rPr>
                <w:rFonts w:ascii="Times New Roman" w:eastAsia="Times New Roman" w:hAnsi="Times New Roman" w:cs="Times New Roman"/>
                <w:sz w:val="26"/>
                <w:szCs w:val="26"/>
              </w:rPr>
              <w:t>Орхоно-Енисейские и древнетюркские письменные памятники. Гибель Культигина.</w:t>
            </w:r>
            <w:r w:rsidR="00B33063">
              <w:rPr>
                <w:rFonts w:ascii="Times New Roman" w:eastAsia="Times New Roman" w:hAnsi="Times New Roman" w:cs="Times New Roman"/>
                <w:sz w:val="26"/>
                <w:szCs w:val="26"/>
              </w:rPr>
              <w:t>»</w:t>
            </w:r>
          </w:p>
          <w:p w:rsidR="00B33063" w:rsidRPr="009F0CD8" w:rsidRDefault="00B33063" w:rsidP="00E21D69">
            <w:pPr>
              <w:spacing w:after="0" w:line="240" w:lineRule="auto"/>
              <w:ind w:left="142"/>
              <w:rPr>
                <w:rFonts w:ascii="Times New Roman" w:hAnsi="Times New Roman"/>
                <w:bCs/>
                <w:sz w:val="24"/>
                <w:szCs w:val="24"/>
              </w:rPr>
            </w:pPr>
            <w:r>
              <w:rPr>
                <w:rFonts w:ascii="Times New Roman" w:eastAsia="Times New Roman" w:hAnsi="Times New Roman" w:cs="Times New Roman"/>
                <w:sz w:val="26"/>
                <w:szCs w:val="26"/>
              </w:rPr>
              <w:t>«</w:t>
            </w:r>
            <w:r w:rsidRPr="00E30B65">
              <w:rPr>
                <w:rFonts w:ascii="Times New Roman" w:eastAsia="Times New Roman" w:hAnsi="Times New Roman" w:cs="Times New Roman"/>
                <w:sz w:val="26"/>
                <w:szCs w:val="26"/>
              </w:rPr>
              <w:t>Система образов в поэме “Кыйсса и Йосыф».</w:t>
            </w:r>
          </w:p>
        </w:tc>
        <w:tc>
          <w:tcPr>
            <w:tcW w:w="1134" w:type="dxa"/>
          </w:tcPr>
          <w:p w:rsidR="00E14AF1" w:rsidRPr="009F0CD8" w:rsidRDefault="0066215F" w:rsidP="00E21D69">
            <w:pPr>
              <w:spacing w:line="240" w:lineRule="auto"/>
              <w:jc w:val="center"/>
              <w:outlineLvl w:val="0"/>
              <w:rPr>
                <w:rFonts w:ascii="Times New Roman" w:hAnsi="Times New Roman"/>
                <w:bCs/>
                <w:sz w:val="24"/>
                <w:szCs w:val="24"/>
              </w:rPr>
            </w:pPr>
            <w:r>
              <w:rPr>
                <w:rFonts w:ascii="Times New Roman" w:hAnsi="Times New Roman"/>
                <w:bCs/>
                <w:sz w:val="24"/>
                <w:szCs w:val="24"/>
              </w:rPr>
              <w:t>2</w:t>
            </w:r>
          </w:p>
        </w:tc>
        <w:tc>
          <w:tcPr>
            <w:tcW w:w="3119" w:type="dxa"/>
          </w:tcPr>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Устное сообщение;</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Письменное сообщение - конспект;</w:t>
            </w:r>
          </w:p>
          <w:p w:rsidR="00E14AF1" w:rsidRDefault="00457823" w:rsidP="00E21D6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Сочинение; реферат;</w:t>
            </w:r>
          </w:p>
          <w:p w:rsidR="00457823" w:rsidRPr="009F0CD8" w:rsidRDefault="00457823" w:rsidP="00E21D6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презентация</w:t>
            </w:r>
          </w:p>
        </w:tc>
      </w:tr>
      <w:tr w:rsidR="00E14AF1" w:rsidRPr="009F0CD8" w:rsidTr="00B33063">
        <w:tc>
          <w:tcPr>
            <w:tcW w:w="2586" w:type="dxa"/>
          </w:tcPr>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tt-RU"/>
              </w:rPr>
            </w:pPr>
            <w:r w:rsidRPr="009F0CD8">
              <w:rPr>
                <w:rFonts w:ascii="Times New Roman" w:eastAsia="Times New Roman" w:hAnsi="Times New Roman"/>
                <w:sz w:val="24"/>
                <w:szCs w:val="24"/>
                <w:lang w:val="tt-RU"/>
              </w:rPr>
              <w:t xml:space="preserve">Тема 1.4. Литература золотоордынского периода </w:t>
            </w:r>
          </w:p>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tt-RU"/>
              </w:rPr>
            </w:pPr>
            <w:r w:rsidRPr="009F0CD8">
              <w:rPr>
                <w:rFonts w:ascii="Times New Roman" w:eastAsia="Times New Roman" w:hAnsi="Times New Roman"/>
                <w:sz w:val="24"/>
                <w:szCs w:val="24"/>
                <w:lang w:val="tt-RU"/>
              </w:rPr>
              <w:t xml:space="preserve">(2-я пол.XIII – </w:t>
            </w:r>
          </w:p>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rPr>
            </w:pPr>
            <w:r w:rsidRPr="009F0CD8">
              <w:rPr>
                <w:rFonts w:ascii="Times New Roman" w:eastAsia="Times New Roman" w:hAnsi="Times New Roman"/>
                <w:sz w:val="24"/>
                <w:szCs w:val="24"/>
                <w:lang w:val="tt-RU"/>
              </w:rPr>
              <w:t>1-я пол.XVвв.).</w:t>
            </w:r>
          </w:p>
        </w:tc>
        <w:tc>
          <w:tcPr>
            <w:tcW w:w="3085" w:type="dxa"/>
          </w:tcPr>
          <w:p w:rsidR="00E14AF1" w:rsidRPr="009F0CD8" w:rsidRDefault="00E14AF1" w:rsidP="00E21D69">
            <w:pPr>
              <w:spacing w:after="0" w:line="240" w:lineRule="auto"/>
              <w:ind w:left="142"/>
              <w:rPr>
                <w:rFonts w:ascii="Times New Roman" w:hAnsi="Times New Roman"/>
                <w:bCs/>
                <w:sz w:val="24"/>
                <w:szCs w:val="24"/>
              </w:rPr>
            </w:pPr>
            <w:r w:rsidRPr="009F0CD8">
              <w:rPr>
                <w:rFonts w:ascii="Times New Roman" w:hAnsi="Times New Roman"/>
                <w:bCs/>
                <w:sz w:val="24"/>
                <w:szCs w:val="24"/>
              </w:rPr>
              <w:t>Самостоятельная работа № 3</w:t>
            </w:r>
            <w:r w:rsidRPr="009F0CD8">
              <w:rPr>
                <w:rFonts w:ascii="Times New Roman" w:hAnsi="Times New Roman"/>
                <w:b/>
                <w:bCs/>
                <w:sz w:val="24"/>
                <w:szCs w:val="24"/>
              </w:rPr>
              <w:t xml:space="preserve"> </w:t>
            </w:r>
            <w:r w:rsidRPr="009F0CD8">
              <w:rPr>
                <w:rFonts w:ascii="Times New Roman" w:hAnsi="Times New Roman"/>
                <w:bCs/>
                <w:sz w:val="24"/>
                <w:szCs w:val="24"/>
              </w:rPr>
              <w:t>Тема: «Литература Золотоордынского периода»</w:t>
            </w:r>
          </w:p>
        </w:tc>
        <w:tc>
          <w:tcPr>
            <w:tcW w:w="1134" w:type="dxa"/>
          </w:tcPr>
          <w:p w:rsidR="00E14AF1" w:rsidRPr="009F0CD8" w:rsidRDefault="0066215F" w:rsidP="00E21D69">
            <w:pPr>
              <w:spacing w:line="240" w:lineRule="auto"/>
              <w:jc w:val="center"/>
              <w:outlineLvl w:val="0"/>
              <w:rPr>
                <w:rFonts w:ascii="Times New Roman" w:hAnsi="Times New Roman"/>
                <w:bCs/>
                <w:sz w:val="24"/>
                <w:szCs w:val="24"/>
              </w:rPr>
            </w:pPr>
            <w:r>
              <w:rPr>
                <w:rFonts w:ascii="Times New Roman" w:hAnsi="Times New Roman"/>
                <w:bCs/>
                <w:sz w:val="24"/>
                <w:szCs w:val="24"/>
              </w:rPr>
              <w:t>4</w:t>
            </w:r>
          </w:p>
        </w:tc>
        <w:tc>
          <w:tcPr>
            <w:tcW w:w="3119" w:type="dxa"/>
          </w:tcPr>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Устное сообщение;</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Письменное сообщение –конспект, реферат</w:t>
            </w:r>
          </w:p>
        </w:tc>
      </w:tr>
      <w:tr w:rsidR="00E14AF1" w:rsidRPr="009F0CD8" w:rsidTr="00B33063">
        <w:trPr>
          <w:trHeight w:val="1124"/>
        </w:trPr>
        <w:tc>
          <w:tcPr>
            <w:tcW w:w="2586" w:type="dxa"/>
          </w:tcPr>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rPr>
              <w:lastRenderedPageBreak/>
              <w:t xml:space="preserve">Тема 1.5. Литература периода </w:t>
            </w:r>
          </w:p>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rPr>
              <w:t>Казанского ханства</w:t>
            </w:r>
          </w:p>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val="tt-RU"/>
              </w:rPr>
            </w:pPr>
            <w:r w:rsidRPr="009F0CD8">
              <w:rPr>
                <w:rFonts w:ascii="Times New Roman" w:eastAsia="Times New Roman" w:hAnsi="Times New Roman"/>
                <w:sz w:val="24"/>
                <w:szCs w:val="24"/>
              </w:rPr>
              <w:t>Тема 1.6. Литература XVIIвв.</w:t>
            </w:r>
          </w:p>
        </w:tc>
        <w:tc>
          <w:tcPr>
            <w:tcW w:w="3085" w:type="dxa"/>
          </w:tcPr>
          <w:p w:rsidR="00E14AF1" w:rsidRPr="009F0CD8" w:rsidRDefault="00E14AF1" w:rsidP="00E21D69">
            <w:pPr>
              <w:spacing w:after="0" w:line="240" w:lineRule="auto"/>
              <w:ind w:left="142"/>
              <w:rPr>
                <w:rFonts w:ascii="Times New Roman" w:hAnsi="Times New Roman"/>
                <w:b/>
                <w:bCs/>
                <w:sz w:val="24"/>
                <w:szCs w:val="24"/>
              </w:rPr>
            </w:pPr>
            <w:r w:rsidRPr="009F0CD8">
              <w:rPr>
                <w:rFonts w:ascii="Times New Roman" w:hAnsi="Times New Roman"/>
                <w:bCs/>
                <w:sz w:val="24"/>
                <w:szCs w:val="24"/>
              </w:rPr>
              <w:t>Самостоятельная работа № 4</w:t>
            </w:r>
            <w:r w:rsidRPr="009F0CD8">
              <w:rPr>
                <w:rFonts w:ascii="Times New Roman" w:hAnsi="Times New Roman"/>
                <w:b/>
                <w:bCs/>
                <w:sz w:val="24"/>
                <w:szCs w:val="24"/>
              </w:rPr>
              <w:t xml:space="preserve"> </w:t>
            </w:r>
            <w:r w:rsidRPr="009F0CD8">
              <w:rPr>
                <w:rFonts w:ascii="Times New Roman" w:hAnsi="Times New Roman"/>
                <w:bCs/>
                <w:sz w:val="24"/>
                <w:szCs w:val="24"/>
              </w:rPr>
              <w:t xml:space="preserve">Тема: </w:t>
            </w:r>
            <w:r w:rsidR="00A27EF5">
              <w:rPr>
                <w:rFonts w:ascii="Times New Roman" w:hAnsi="Times New Roman"/>
                <w:bCs/>
                <w:sz w:val="24"/>
                <w:szCs w:val="24"/>
              </w:rPr>
              <w:t>«</w:t>
            </w:r>
            <w:r w:rsidR="00B33063" w:rsidRPr="009F0CD8">
              <w:rPr>
                <w:rFonts w:ascii="Times New Roman" w:eastAsia="Times New Roman" w:hAnsi="Times New Roman"/>
                <w:sz w:val="24"/>
                <w:szCs w:val="24"/>
              </w:rPr>
              <w:t>Литература XVIIвв.</w:t>
            </w:r>
            <w:r w:rsidR="00A27EF5">
              <w:rPr>
                <w:rFonts w:ascii="Times New Roman" w:eastAsia="Times New Roman" w:hAnsi="Times New Roman"/>
                <w:sz w:val="24"/>
                <w:szCs w:val="24"/>
              </w:rPr>
              <w:t>»</w:t>
            </w:r>
          </w:p>
        </w:tc>
        <w:tc>
          <w:tcPr>
            <w:tcW w:w="1134" w:type="dxa"/>
          </w:tcPr>
          <w:p w:rsidR="00E14AF1" w:rsidRPr="009F0CD8" w:rsidRDefault="0066215F" w:rsidP="00E21D69">
            <w:pPr>
              <w:spacing w:line="240" w:lineRule="auto"/>
              <w:jc w:val="center"/>
              <w:outlineLvl w:val="0"/>
              <w:rPr>
                <w:rFonts w:ascii="Times New Roman" w:hAnsi="Times New Roman"/>
                <w:bCs/>
                <w:sz w:val="24"/>
                <w:szCs w:val="24"/>
              </w:rPr>
            </w:pPr>
            <w:r>
              <w:rPr>
                <w:rFonts w:ascii="Times New Roman" w:hAnsi="Times New Roman"/>
                <w:bCs/>
                <w:sz w:val="24"/>
                <w:szCs w:val="24"/>
              </w:rPr>
              <w:t>4</w:t>
            </w:r>
          </w:p>
        </w:tc>
        <w:tc>
          <w:tcPr>
            <w:tcW w:w="3119" w:type="dxa"/>
          </w:tcPr>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Устное сообщение;</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Письменное сообщение конспект;</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eastAsia="Times New Roman" w:hAnsi="Times New Roman"/>
                <w:bCs/>
                <w:sz w:val="24"/>
                <w:szCs w:val="24"/>
              </w:rPr>
              <w:t>Самостоятельный анализ эпизодов</w:t>
            </w:r>
          </w:p>
        </w:tc>
      </w:tr>
      <w:tr w:rsidR="00E14AF1" w:rsidRPr="009F0CD8" w:rsidTr="00B33063">
        <w:tc>
          <w:tcPr>
            <w:tcW w:w="2586" w:type="dxa"/>
          </w:tcPr>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rPr>
              <w:t>Тема 1.7. Литература 1 полов--ины</w:t>
            </w:r>
            <w:r w:rsidRPr="009F0CD8">
              <w:rPr>
                <w:rFonts w:ascii="Times New Roman" w:eastAsia="Times New Roman" w:hAnsi="Times New Roman"/>
                <w:sz w:val="24"/>
                <w:szCs w:val="24"/>
                <w:lang w:val="en-US"/>
              </w:rPr>
              <w:t>XIX</w:t>
            </w:r>
            <w:r w:rsidRPr="009F0CD8">
              <w:rPr>
                <w:rFonts w:ascii="Times New Roman" w:eastAsia="Times New Roman" w:hAnsi="Times New Roman"/>
                <w:sz w:val="24"/>
                <w:szCs w:val="24"/>
              </w:rPr>
              <w:t xml:space="preserve"> века</w:t>
            </w:r>
          </w:p>
        </w:tc>
        <w:tc>
          <w:tcPr>
            <w:tcW w:w="3085" w:type="dxa"/>
          </w:tcPr>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9F0CD8">
              <w:rPr>
                <w:rFonts w:ascii="Times New Roman" w:hAnsi="Times New Roman"/>
                <w:bCs/>
                <w:sz w:val="24"/>
                <w:szCs w:val="24"/>
              </w:rPr>
              <w:t>Самостоятельная работа № 5</w:t>
            </w:r>
            <w:r w:rsidRPr="009F0CD8">
              <w:rPr>
                <w:rFonts w:ascii="Times New Roman" w:hAnsi="Times New Roman"/>
                <w:b/>
                <w:bCs/>
                <w:sz w:val="24"/>
                <w:szCs w:val="24"/>
              </w:rPr>
              <w:t xml:space="preserve"> </w:t>
            </w:r>
            <w:r w:rsidRPr="009F0CD8">
              <w:rPr>
                <w:rFonts w:ascii="Times New Roman" w:hAnsi="Times New Roman"/>
                <w:bCs/>
                <w:sz w:val="24"/>
                <w:szCs w:val="24"/>
              </w:rPr>
              <w:t>Тема</w:t>
            </w:r>
            <w:r w:rsidR="00B33063">
              <w:rPr>
                <w:rFonts w:ascii="Times New Roman" w:hAnsi="Times New Roman"/>
                <w:bCs/>
                <w:sz w:val="24"/>
                <w:szCs w:val="24"/>
              </w:rPr>
              <w:t xml:space="preserve">: «Татарская литература </w:t>
            </w:r>
            <w:r w:rsidR="00B33063" w:rsidRPr="009F0CD8">
              <w:rPr>
                <w:rFonts w:ascii="Times New Roman" w:eastAsia="Times New Roman" w:hAnsi="Times New Roman"/>
                <w:sz w:val="24"/>
                <w:szCs w:val="24"/>
              </w:rPr>
              <w:t>1</w:t>
            </w:r>
            <w:r w:rsidR="00B33063">
              <w:rPr>
                <w:rFonts w:ascii="Times New Roman" w:eastAsia="Times New Roman" w:hAnsi="Times New Roman"/>
                <w:sz w:val="24"/>
                <w:szCs w:val="24"/>
              </w:rPr>
              <w:t>ой</w:t>
            </w:r>
            <w:r w:rsidR="00B33063" w:rsidRPr="009F0CD8">
              <w:rPr>
                <w:rFonts w:ascii="Times New Roman" w:eastAsia="Times New Roman" w:hAnsi="Times New Roman"/>
                <w:sz w:val="24"/>
                <w:szCs w:val="24"/>
              </w:rPr>
              <w:t xml:space="preserve"> полов</w:t>
            </w:r>
            <w:r w:rsidR="00B33063">
              <w:rPr>
                <w:rFonts w:ascii="Times New Roman" w:eastAsia="Times New Roman" w:hAnsi="Times New Roman"/>
                <w:sz w:val="24"/>
                <w:szCs w:val="24"/>
              </w:rPr>
              <w:t>—</w:t>
            </w:r>
            <w:r w:rsidR="00B33063" w:rsidRPr="009F0CD8">
              <w:rPr>
                <w:rFonts w:ascii="Times New Roman" w:eastAsia="Times New Roman" w:hAnsi="Times New Roman"/>
                <w:sz w:val="24"/>
                <w:szCs w:val="24"/>
              </w:rPr>
              <w:t>ины</w:t>
            </w:r>
            <w:r w:rsidR="00B33063">
              <w:rPr>
                <w:rFonts w:ascii="Times New Roman" w:eastAsia="Times New Roman" w:hAnsi="Times New Roman"/>
                <w:sz w:val="24"/>
                <w:szCs w:val="24"/>
              </w:rPr>
              <w:t xml:space="preserve"> </w:t>
            </w:r>
            <w:r w:rsidR="00B33063" w:rsidRPr="009F0CD8">
              <w:rPr>
                <w:rFonts w:ascii="Times New Roman" w:eastAsia="Times New Roman" w:hAnsi="Times New Roman"/>
                <w:sz w:val="24"/>
                <w:szCs w:val="24"/>
                <w:lang w:val="en-US"/>
              </w:rPr>
              <w:t>XIX</w:t>
            </w:r>
            <w:r w:rsidR="00B33063" w:rsidRPr="009F0CD8">
              <w:rPr>
                <w:rFonts w:ascii="Times New Roman" w:eastAsia="Times New Roman" w:hAnsi="Times New Roman"/>
                <w:sz w:val="24"/>
                <w:szCs w:val="24"/>
              </w:rPr>
              <w:t xml:space="preserve"> века</w:t>
            </w:r>
            <w:r w:rsidR="00B33063">
              <w:rPr>
                <w:rFonts w:ascii="Times New Roman" w:eastAsia="Times New Roman" w:hAnsi="Times New Roman"/>
                <w:sz w:val="24"/>
                <w:szCs w:val="24"/>
              </w:rPr>
              <w:t>»</w:t>
            </w:r>
          </w:p>
        </w:tc>
        <w:tc>
          <w:tcPr>
            <w:tcW w:w="1134" w:type="dxa"/>
          </w:tcPr>
          <w:p w:rsidR="00E14AF1" w:rsidRPr="009F0CD8" w:rsidRDefault="00E14AF1" w:rsidP="00E21D69">
            <w:pPr>
              <w:spacing w:line="240" w:lineRule="auto"/>
              <w:jc w:val="center"/>
              <w:outlineLvl w:val="0"/>
              <w:rPr>
                <w:rFonts w:ascii="Times New Roman" w:hAnsi="Times New Roman"/>
                <w:bCs/>
                <w:sz w:val="24"/>
                <w:szCs w:val="24"/>
              </w:rPr>
            </w:pPr>
            <w:r w:rsidRPr="009F0CD8">
              <w:rPr>
                <w:rFonts w:ascii="Times New Roman" w:hAnsi="Times New Roman"/>
                <w:bCs/>
                <w:sz w:val="24"/>
                <w:szCs w:val="24"/>
              </w:rPr>
              <w:t>4</w:t>
            </w:r>
          </w:p>
        </w:tc>
        <w:tc>
          <w:tcPr>
            <w:tcW w:w="3119" w:type="dxa"/>
          </w:tcPr>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Устное сообщение;</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Письменное сообщение - конспект;</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самостоятельный анализ;</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сочинение</w:t>
            </w:r>
            <w:r w:rsidR="00457823">
              <w:rPr>
                <w:rFonts w:ascii="Times New Roman" w:hAnsi="Times New Roman"/>
                <w:sz w:val="24"/>
                <w:szCs w:val="24"/>
              </w:rPr>
              <w:t>, реферат</w:t>
            </w:r>
          </w:p>
        </w:tc>
      </w:tr>
      <w:tr w:rsidR="00E14AF1" w:rsidRPr="009F0CD8" w:rsidTr="00B33063">
        <w:tc>
          <w:tcPr>
            <w:tcW w:w="2586" w:type="dxa"/>
          </w:tcPr>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rPr>
              <w:t>Тема 1.8. Литература 2-ой  пол. XIX вв.</w:t>
            </w:r>
          </w:p>
        </w:tc>
        <w:tc>
          <w:tcPr>
            <w:tcW w:w="3085" w:type="dxa"/>
          </w:tcPr>
          <w:p w:rsidR="00E14AF1" w:rsidRPr="009F0CD8" w:rsidRDefault="00E14AF1" w:rsidP="00E21D69">
            <w:pPr>
              <w:spacing w:after="0" w:line="240" w:lineRule="auto"/>
              <w:ind w:left="142"/>
              <w:rPr>
                <w:rFonts w:ascii="Times New Roman" w:hAnsi="Times New Roman"/>
                <w:bCs/>
                <w:sz w:val="24"/>
                <w:szCs w:val="24"/>
              </w:rPr>
            </w:pPr>
            <w:r w:rsidRPr="009F0CD8">
              <w:rPr>
                <w:rFonts w:ascii="Times New Roman" w:hAnsi="Times New Roman"/>
                <w:bCs/>
                <w:sz w:val="24"/>
                <w:szCs w:val="24"/>
              </w:rPr>
              <w:t>Самостоятельная работа № 6</w:t>
            </w:r>
            <w:r w:rsidRPr="009F0CD8">
              <w:rPr>
                <w:rFonts w:ascii="Times New Roman" w:hAnsi="Times New Roman"/>
                <w:b/>
                <w:bCs/>
                <w:sz w:val="24"/>
                <w:szCs w:val="24"/>
              </w:rPr>
              <w:t xml:space="preserve"> </w:t>
            </w:r>
            <w:r w:rsidRPr="009F0CD8">
              <w:rPr>
                <w:rFonts w:ascii="Times New Roman" w:hAnsi="Times New Roman"/>
                <w:bCs/>
                <w:sz w:val="24"/>
                <w:szCs w:val="24"/>
              </w:rPr>
              <w:t>Тема:</w:t>
            </w:r>
            <w:r w:rsidR="00B33063">
              <w:rPr>
                <w:rFonts w:ascii="Times New Roman" w:hAnsi="Times New Roman"/>
                <w:bCs/>
                <w:sz w:val="24"/>
                <w:szCs w:val="24"/>
              </w:rPr>
              <w:t xml:space="preserve"> «Татарская литература </w:t>
            </w:r>
            <w:r w:rsidR="00B33063" w:rsidRPr="009F0CD8">
              <w:rPr>
                <w:rFonts w:ascii="Times New Roman" w:eastAsia="Times New Roman" w:hAnsi="Times New Roman"/>
                <w:sz w:val="24"/>
                <w:szCs w:val="24"/>
              </w:rPr>
              <w:t>2-ой  пол. XIX вв.</w:t>
            </w:r>
            <w:r w:rsidR="00B33063">
              <w:rPr>
                <w:rFonts w:ascii="Times New Roman" w:eastAsia="Times New Roman" w:hAnsi="Times New Roman"/>
                <w:sz w:val="24"/>
                <w:szCs w:val="24"/>
              </w:rPr>
              <w:t>»</w:t>
            </w:r>
          </w:p>
          <w:p w:rsidR="00E14AF1" w:rsidRPr="009F0CD8" w:rsidRDefault="00E14AF1" w:rsidP="00E21D69">
            <w:pPr>
              <w:spacing w:after="0" w:line="240" w:lineRule="auto"/>
              <w:ind w:left="142"/>
              <w:rPr>
                <w:rFonts w:ascii="Times New Roman" w:hAnsi="Times New Roman"/>
                <w:b/>
                <w:sz w:val="24"/>
                <w:szCs w:val="24"/>
              </w:rPr>
            </w:pPr>
            <w:r w:rsidRPr="009F0CD8">
              <w:rPr>
                <w:rFonts w:ascii="Times New Roman" w:hAnsi="Times New Roman"/>
                <w:i/>
                <w:sz w:val="24"/>
                <w:szCs w:val="24"/>
              </w:rPr>
              <w:t xml:space="preserve"> </w:t>
            </w:r>
          </w:p>
        </w:tc>
        <w:tc>
          <w:tcPr>
            <w:tcW w:w="1134" w:type="dxa"/>
          </w:tcPr>
          <w:p w:rsidR="00E14AF1" w:rsidRPr="009F0CD8" w:rsidRDefault="00E14AF1" w:rsidP="00E21D69">
            <w:pPr>
              <w:spacing w:line="240" w:lineRule="auto"/>
              <w:jc w:val="center"/>
              <w:outlineLvl w:val="0"/>
              <w:rPr>
                <w:rFonts w:ascii="Times New Roman" w:hAnsi="Times New Roman"/>
                <w:bCs/>
                <w:sz w:val="24"/>
                <w:szCs w:val="24"/>
              </w:rPr>
            </w:pPr>
            <w:r w:rsidRPr="009F0CD8">
              <w:rPr>
                <w:rFonts w:ascii="Times New Roman" w:hAnsi="Times New Roman"/>
                <w:bCs/>
                <w:sz w:val="24"/>
                <w:szCs w:val="24"/>
              </w:rPr>
              <w:t>4</w:t>
            </w:r>
          </w:p>
        </w:tc>
        <w:tc>
          <w:tcPr>
            <w:tcW w:w="3119" w:type="dxa"/>
          </w:tcPr>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Устное сообщение;</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Письменное сообщение - конспект;</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самостоятельный анализ;</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составление хронологических таблиц</w:t>
            </w:r>
            <w:r w:rsidR="00457823">
              <w:rPr>
                <w:rFonts w:ascii="Times New Roman" w:hAnsi="Times New Roman"/>
                <w:sz w:val="24"/>
                <w:szCs w:val="24"/>
              </w:rPr>
              <w:t>, реферат</w:t>
            </w:r>
          </w:p>
        </w:tc>
      </w:tr>
      <w:tr w:rsidR="00E14AF1" w:rsidRPr="009F0CD8" w:rsidTr="00B33063">
        <w:tc>
          <w:tcPr>
            <w:tcW w:w="2586" w:type="dxa"/>
          </w:tcPr>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lang w:val="tt-RU"/>
              </w:rPr>
              <w:t xml:space="preserve">Тема 2.1 Поэзия </w:t>
            </w:r>
            <w:r w:rsidRPr="009F0CD8">
              <w:rPr>
                <w:rFonts w:ascii="Times New Roman" w:eastAsia="Times New Roman" w:hAnsi="Times New Roman"/>
                <w:sz w:val="24"/>
                <w:szCs w:val="24"/>
              </w:rPr>
              <w:t>начала XXв. Ренессанс.</w:t>
            </w:r>
          </w:p>
        </w:tc>
        <w:tc>
          <w:tcPr>
            <w:tcW w:w="3085" w:type="dxa"/>
          </w:tcPr>
          <w:p w:rsidR="00E14AF1" w:rsidRPr="009F0CD8" w:rsidRDefault="00E14AF1" w:rsidP="00E21D69">
            <w:pPr>
              <w:spacing w:after="0" w:line="240" w:lineRule="auto"/>
              <w:ind w:left="142"/>
              <w:rPr>
                <w:rFonts w:ascii="Times New Roman" w:hAnsi="Times New Roman"/>
                <w:b/>
                <w:sz w:val="24"/>
                <w:szCs w:val="24"/>
              </w:rPr>
            </w:pPr>
            <w:r w:rsidRPr="009F0CD8">
              <w:rPr>
                <w:rFonts w:ascii="Times New Roman" w:hAnsi="Times New Roman"/>
                <w:bCs/>
                <w:sz w:val="24"/>
                <w:szCs w:val="24"/>
              </w:rPr>
              <w:t>Самостоятельная работа № 7</w:t>
            </w:r>
            <w:r w:rsidRPr="009F0CD8">
              <w:rPr>
                <w:rFonts w:ascii="Times New Roman" w:hAnsi="Times New Roman"/>
                <w:b/>
                <w:bCs/>
                <w:sz w:val="24"/>
                <w:szCs w:val="24"/>
              </w:rPr>
              <w:t xml:space="preserve"> </w:t>
            </w:r>
            <w:r w:rsidRPr="009F0CD8">
              <w:rPr>
                <w:rFonts w:ascii="Times New Roman" w:hAnsi="Times New Roman"/>
                <w:bCs/>
                <w:sz w:val="24"/>
                <w:szCs w:val="24"/>
              </w:rPr>
              <w:t>Тема:</w:t>
            </w:r>
            <w:r w:rsidRPr="009F0CD8">
              <w:rPr>
                <w:rFonts w:ascii="Times New Roman" w:hAnsi="Times New Roman"/>
                <w:i/>
                <w:sz w:val="24"/>
                <w:szCs w:val="24"/>
              </w:rPr>
              <w:t xml:space="preserve"> </w:t>
            </w:r>
            <w:r w:rsidR="00B33063">
              <w:rPr>
                <w:rFonts w:ascii="Times New Roman" w:hAnsi="Times New Roman"/>
                <w:sz w:val="24"/>
                <w:szCs w:val="24"/>
              </w:rPr>
              <w:t>«</w:t>
            </w:r>
            <w:r w:rsidR="00B33063" w:rsidRPr="009F0CD8">
              <w:rPr>
                <w:rFonts w:ascii="Times New Roman" w:eastAsia="Times New Roman" w:hAnsi="Times New Roman"/>
                <w:sz w:val="24"/>
                <w:szCs w:val="24"/>
                <w:lang w:val="tt-RU"/>
              </w:rPr>
              <w:t xml:space="preserve">Поэзия </w:t>
            </w:r>
            <w:r w:rsidR="00B33063" w:rsidRPr="009F0CD8">
              <w:rPr>
                <w:rFonts w:ascii="Times New Roman" w:eastAsia="Times New Roman" w:hAnsi="Times New Roman"/>
                <w:sz w:val="24"/>
                <w:szCs w:val="24"/>
              </w:rPr>
              <w:t>начала XXв.</w:t>
            </w:r>
            <w:r w:rsidR="00B33063">
              <w:rPr>
                <w:rFonts w:ascii="Times New Roman" w:eastAsia="Times New Roman" w:hAnsi="Times New Roman"/>
                <w:sz w:val="24"/>
                <w:szCs w:val="24"/>
              </w:rPr>
              <w:t>»</w:t>
            </w:r>
          </w:p>
        </w:tc>
        <w:tc>
          <w:tcPr>
            <w:tcW w:w="1134" w:type="dxa"/>
          </w:tcPr>
          <w:p w:rsidR="00E14AF1" w:rsidRPr="009F0CD8" w:rsidRDefault="0066215F" w:rsidP="00E21D69">
            <w:pPr>
              <w:spacing w:line="240" w:lineRule="auto"/>
              <w:jc w:val="center"/>
              <w:outlineLvl w:val="0"/>
              <w:rPr>
                <w:rFonts w:ascii="Times New Roman" w:hAnsi="Times New Roman"/>
                <w:bCs/>
                <w:sz w:val="24"/>
                <w:szCs w:val="24"/>
              </w:rPr>
            </w:pPr>
            <w:r>
              <w:rPr>
                <w:rFonts w:ascii="Times New Roman" w:hAnsi="Times New Roman"/>
                <w:bCs/>
                <w:sz w:val="24"/>
                <w:szCs w:val="24"/>
              </w:rPr>
              <w:t>3</w:t>
            </w:r>
          </w:p>
        </w:tc>
        <w:tc>
          <w:tcPr>
            <w:tcW w:w="3119" w:type="dxa"/>
          </w:tcPr>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Устное сообщение;</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Письменное сообщение –конспект;</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Развернутые ответы на вопросы</w:t>
            </w:r>
            <w:r w:rsidR="00457823">
              <w:rPr>
                <w:rFonts w:ascii="Times New Roman" w:hAnsi="Times New Roman"/>
                <w:sz w:val="24"/>
                <w:szCs w:val="24"/>
              </w:rPr>
              <w:t>; реферат, презентация</w:t>
            </w:r>
          </w:p>
        </w:tc>
      </w:tr>
      <w:tr w:rsidR="00E14AF1" w:rsidRPr="009F0CD8" w:rsidTr="00B33063">
        <w:tc>
          <w:tcPr>
            <w:tcW w:w="2586" w:type="dxa"/>
          </w:tcPr>
          <w:p w:rsidR="00E14AF1" w:rsidRPr="009F0CD8" w:rsidRDefault="00E14AF1" w:rsidP="00E21D69">
            <w:pPr>
              <w:spacing w:after="0" w:line="240" w:lineRule="auto"/>
              <w:rPr>
                <w:rFonts w:ascii="Times New Roman" w:eastAsia="Times New Roman" w:hAnsi="Times New Roman"/>
                <w:bCs/>
                <w:sz w:val="24"/>
                <w:szCs w:val="24"/>
                <w:lang w:val="tt-RU"/>
              </w:rPr>
            </w:pPr>
            <w:r w:rsidRPr="009F0CD8">
              <w:rPr>
                <w:rFonts w:ascii="Times New Roman" w:eastAsia="Times New Roman" w:hAnsi="Times New Roman"/>
                <w:bCs/>
                <w:sz w:val="24"/>
                <w:szCs w:val="24"/>
                <w:lang w:val="tt-RU"/>
              </w:rPr>
              <w:t>Тема 2.2. Проза начала ХХ века. Ренесанс.</w:t>
            </w:r>
          </w:p>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lang w:val="tt-RU"/>
              </w:rPr>
              <w:t>Тема 2.3</w:t>
            </w:r>
            <w:r w:rsidRPr="009F0CD8">
              <w:rPr>
                <w:rFonts w:ascii="Times New Roman" w:eastAsia="Times New Roman" w:hAnsi="Times New Roman"/>
                <w:sz w:val="24"/>
                <w:szCs w:val="24"/>
              </w:rPr>
              <w:t>. Драматургия начала XXвв.</w:t>
            </w:r>
          </w:p>
        </w:tc>
        <w:tc>
          <w:tcPr>
            <w:tcW w:w="3085" w:type="dxa"/>
          </w:tcPr>
          <w:p w:rsidR="00E14AF1" w:rsidRPr="009F0CD8" w:rsidRDefault="00E14AF1" w:rsidP="00E21D69">
            <w:pPr>
              <w:spacing w:after="0" w:line="240" w:lineRule="auto"/>
              <w:ind w:left="142"/>
              <w:rPr>
                <w:rFonts w:ascii="Times New Roman" w:hAnsi="Times New Roman"/>
                <w:b/>
                <w:sz w:val="24"/>
                <w:szCs w:val="24"/>
              </w:rPr>
            </w:pPr>
            <w:r w:rsidRPr="009F0CD8">
              <w:rPr>
                <w:rFonts w:ascii="Times New Roman" w:hAnsi="Times New Roman"/>
                <w:bCs/>
                <w:sz w:val="24"/>
                <w:szCs w:val="24"/>
              </w:rPr>
              <w:t>Самостоятельная работа № 8</w:t>
            </w:r>
            <w:r w:rsidRPr="009F0CD8">
              <w:rPr>
                <w:rFonts w:ascii="Times New Roman" w:hAnsi="Times New Roman"/>
                <w:b/>
                <w:bCs/>
                <w:sz w:val="24"/>
                <w:szCs w:val="24"/>
              </w:rPr>
              <w:t xml:space="preserve"> </w:t>
            </w:r>
            <w:r w:rsidRPr="009F0CD8">
              <w:rPr>
                <w:rFonts w:ascii="Times New Roman" w:hAnsi="Times New Roman"/>
                <w:bCs/>
                <w:sz w:val="24"/>
                <w:szCs w:val="24"/>
              </w:rPr>
              <w:t>Тема:</w:t>
            </w:r>
            <w:r w:rsidRPr="009F0CD8">
              <w:rPr>
                <w:rFonts w:ascii="Times New Roman" w:hAnsi="Times New Roman"/>
                <w:sz w:val="24"/>
                <w:szCs w:val="24"/>
              </w:rPr>
              <w:t xml:space="preserve"> </w:t>
            </w:r>
            <w:r w:rsidR="00B33063">
              <w:rPr>
                <w:rFonts w:ascii="Times New Roman" w:hAnsi="Times New Roman"/>
                <w:sz w:val="24"/>
                <w:szCs w:val="24"/>
              </w:rPr>
              <w:t>«</w:t>
            </w:r>
            <w:r w:rsidR="00B33063" w:rsidRPr="009F0CD8">
              <w:rPr>
                <w:rFonts w:ascii="Times New Roman" w:eastAsia="Times New Roman" w:hAnsi="Times New Roman"/>
                <w:bCs/>
                <w:sz w:val="24"/>
                <w:szCs w:val="24"/>
                <w:lang w:val="tt-RU"/>
              </w:rPr>
              <w:t>Проза</w:t>
            </w:r>
            <w:r w:rsidR="00B33063">
              <w:rPr>
                <w:rFonts w:ascii="Times New Roman" w:eastAsia="Times New Roman" w:hAnsi="Times New Roman"/>
                <w:bCs/>
                <w:sz w:val="24"/>
                <w:szCs w:val="24"/>
                <w:lang w:val="tt-RU"/>
              </w:rPr>
              <w:t xml:space="preserve">, </w:t>
            </w:r>
            <w:r w:rsidR="00B33063">
              <w:rPr>
                <w:rFonts w:ascii="Times New Roman" w:eastAsia="Times New Roman" w:hAnsi="Times New Roman"/>
                <w:sz w:val="24"/>
                <w:szCs w:val="24"/>
              </w:rPr>
              <w:t>д</w:t>
            </w:r>
            <w:r w:rsidR="00B33063" w:rsidRPr="009F0CD8">
              <w:rPr>
                <w:rFonts w:ascii="Times New Roman" w:eastAsia="Times New Roman" w:hAnsi="Times New Roman"/>
                <w:sz w:val="24"/>
                <w:szCs w:val="24"/>
              </w:rPr>
              <w:t>раматургия</w:t>
            </w:r>
            <w:r w:rsidR="00B33063">
              <w:rPr>
                <w:rFonts w:ascii="Times New Roman" w:eastAsia="Times New Roman" w:hAnsi="Times New Roman"/>
                <w:bCs/>
                <w:sz w:val="24"/>
                <w:szCs w:val="24"/>
                <w:lang w:val="tt-RU"/>
              </w:rPr>
              <w:t xml:space="preserve"> начала ХХ века.”</w:t>
            </w:r>
          </w:p>
        </w:tc>
        <w:tc>
          <w:tcPr>
            <w:tcW w:w="1134" w:type="dxa"/>
          </w:tcPr>
          <w:p w:rsidR="00E14AF1" w:rsidRPr="009F0CD8" w:rsidRDefault="0066215F" w:rsidP="00E21D69">
            <w:pPr>
              <w:spacing w:line="240" w:lineRule="auto"/>
              <w:jc w:val="center"/>
              <w:outlineLvl w:val="0"/>
              <w:rPr>
                <w:rFonts w:ascii="Times New Roman" w:hAnsi="Times New Roman"/>
                <w:bCs/>
                <w:sz w:val="24"/>
                <w:szCs w:val="24"/>
              </w:rPr>
            </w:pPr>
            <w:r>
              <w:rPr>
                <w:rFonts w:ascii="Times New Roman" w:hAnsi="Times New Roman"/>
                <w:bCs/>
                <w:sz w:val="24"/>
                <w:szCs w:val="24"/>
              </w:rPr>
              <w:t>3</w:t>
            </w:r>
          </w:p>
        </w:tc>
        <w:tc>
          <w:tcPr>
            <w:tcW w:w="3119" w:type="dxa"/>
          </w:tcPr>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Устное сообщение;</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Презентация;</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Письменное сообщение – конспект, реферат;</w:t>
            </w:r>
            <w:r w:rsidR="00D97ADC">
              <w:rPr>
                <w:rFonts w:ascii="Times New Roman" w:hAnsi="Times New Roman"/>
                <w:sz w:val="24"/>
                <w:szCs w:val="24"/>
              </w:rPr>
              <w:t xml:space="preserve"> </w:t>
            </w:r>
            <w:r w:rsidR="00457823">
              <w:rPr>
                <w:rFonts w:ascii="Times New Roman" w:hAnsi="Times New Roman"/>
                <w:sz w:val="24"/>
                <w:szCs w:val="24"/>
              </w:rPr>
              <w:t>презентация</w:t>
            </w:r>
          </w:p>
        </w:tc>
      </w:tr>
      <w:tr w:rsidR="00E14AF1" w:rsidRPr="009F0CD8" w:rsidTr="00B33063">
        <w:tc>
          <w:tcPr>
            <w:tcW w:w="2586" w:type="dxa"/>
          </w:tcPr>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rPr>
              <w:t xml:space="preserve">Развитие </w:t>
            </w:r>
          </w:p>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rPr>
              <w:t>новой татарской литературы.</w:t>
            </w:r>
          </w:p>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lang w:val="tt-RU"/>
              </w:rPr>
              <w:t>Тема 3</w:t>
            </w:r>
            <w:r w:rsidRPr="009F0CD8">
              <w:rPr>
                <w:rFonts w:ascii="Times New Roman" w:eastAsia="Times New Roman" w:hAnsi="Times New Roman"/>
                <w:sz w:val="24"/>
                <w:szCs w:val="24"/>
              </w:rPr>
              <w:t>.</w:t>
            </w:r>
            <w:r w:rsidRPr="009F0CD8">
              <w:rPr>
                <w:rFonts w:ascii="Times New Roman" w:eastAsia="Times New Roman" w:hAnsi="Times New Roman"/>
                <w:sz w:val="24"/>
                <w:szCs w:val="24"/>
                <w:lang w:val="tt-RU"/>
              </w:rPr>
              <w:t>2</w:t>
            </w:r>
            <w:r w:rsidRPr="009F0CD8">
              <w:rPr>
                <w:rFonts w:ascii="Times New Roman" w:eastAsia="Times New Roman" w:hAnsi="Times New Roman"/>
                <w:sz w:val="24"/>
                <w:szCs w:val="24"/>
              </w:rPr>
              <w:t>. Литература периода Великой Отечественной войны (1941-1945).</w:t>
            </w:r>
          </w:p>
        </w:tc>
        <w:tc>
          <w:tcPr>
            <w:tcW w:w="3085" w:type="dxa"/>
          </w:tcPr>
          <w:p w:rsidR="00E14AF1" w:rsidRPr="009F0CD8" w:rsidRDefault="00E14AF1" w:rsidP="00E21D69">
            <w:pPr>
              <w:spacing w:after="0" w:line="240" w:lineRule="auto"/>
              <w:ind w:left="142"/>
              <w:rPr>
                <w:rFonts w:ascii="Times New Roman" w:hAnsi="Times New Roman"/>
                <w:b/>
                <w:sz w:val="24"/>
                <w:szCs w:val="24"/>
              </w:rPr>
            </w:pPr>
            <w:r w:rsidRPr="009F0CD8">
              <w:rPr>
                <w:rFonts w:ascii="Times New Roman" w:hAnsi="Times New Roman"/>
                <w:bCs/>
                <w:sz w:val="24"/>
                <w:szCs w:val="24"/>
              </w:rPr>
              <w:t>Самостоятельная работа № 9</w:t>
            </w:r>
            <w:r w:rsidRPr="009F0CD8">
              <w:rPr>
                <w:rFonts w:ascii="Times New Roman" w:hAnsi="Times New Roman"/>
                <w:b/>
                <w:bCs/>
                <w:sz w:val="24"/>
                <w:szCs w:val="24"/>
              </w:rPr>
              <w:t xml:space="preserve"> </w:t>
            </w:r>
            <w:r w:rsidRPr="009F0CD8">
              <w:rPr>
                <w:rFonts w:ascii="Times New Roman" w:hAnsi="Times New Roman"/>
                <w:bCs/>
                <w:sz w:val="24"/>
                <w:szCs w:val="24"/>
              </w:rPr>
              <w:t>Тема:</w:t>
            </w:r>
            <w:r w:rsidRPr="009F0CD8">
              <w:rPr>
                <w:rFonts w:ascii="Times New Roman" w:hAnsi="Times New Roman"/>
                <w:sz w:val="24"/>
                <w:szCs w:val="24"/>
              </w:rPr>
              <w:t xml:space="preserve"> «</w:t>
            </w:r>
            <w:r w:rsidR="00B33063" w:rsidRPr="009F0CD8">
              <w:rPr>
                <w:rFonts w:ascii="Times New Roman" w:eastAsia="Times New Roman" w:hAnsi="Times New Roman"/>
                <w:sz w:val="24"/>
                <w:szCs w:val="24"/>
              </w:rPr>
              <w:t>Литература периода Великой Отечественной войны (1941-1945).</w:t>
            </w:r>
            <w:r w:rsidRPr="009F0CD8">
              <w:rPr>
                <w:rFonts w:ascii="Times New Roman" w:hAnsi="Times New Roman"/>
                <w:sz w:val="24"/>
                <w:szCs w:val="24"/>
              </w:rPr>
              <w:t>»</w:t>
            </w:r>
          </w:p>
        </w:tc>
        <w:tc>
          <w:tcPr>
            <w:tcW w:w="1134" w:type="dxa"/>
          </w:tcPr>
          <w:p w:rsidR="00E14AF1" w:rsidRPr="009F0CD8" w:rsidRDefault="0066215F" w:rsidP="00E21D69">
            <w:pPr>
              <w:spacing w:line="240" w:lineRule="auto"/>
              <w:jc w:val="center"/>
              <w:outlineLvl w:val="0"/>
              <w:rPr>
                <w:rFonts w:ascii="Times New Roman" w:hAnsi="Times New Roman"/>
                <w:bCs/>
                <w:sz w:val="24"/>
                <w:szCs w:val="24"/>
              </w:rPr>
            </w:pPr>
            <w:r>
              <w:rPr>
                <w:rFonts w:ascii="Times New Roman" w:hAnsi="Times New Roman"/>
                <w:bCs/>
                <w:sz w:val="24"/>
                <w:szCs w:val="24"/>
              </w:rPr>
              <w:t>3</w:t>
            </w:r>
          </w:p>
        </w:tc>
        <w:tc>
          <w:tcPr>
            <w:tcW w:w="3119" w:type="dxa"/>
          </w:tcPr>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Устное сообщение,</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Презентация;</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Письменное сообщение – конспект, реферат;</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Хронологические таблицы</w:t>
            </w:r>
            <w:r w:rsidR="00457823">
              <w:rPr>
                <w:rFonts w:ascii="Times New Roman" w:hAnsi="Times New Roman"/>
                <w:sz w:val="24"/>
                <w:szCs w:val="24"/>
              </w:rPr>
              <w:t>; презентация</w:t>
            </w:r>
          </w:p>
        </w:tc>
      </w:tr>
      <w:tr w:rsidR="00E14AF1" w:rsidRPr="009F0CD8" w:rsidTr="00B33063">
        <w:tc>
          <w:tcPr>
            <w:tcW w:w="2586" w:type="dxa"/>
          </w:tcPr>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rPr>
              <w:t>Тема  4.1. Послевоенная проза</w:t>
            </w:r>
          </w:p>
          <w:p w:rsidR="00E14AF1" w:rsidRPr="009F0CD8" w:rsidRDefault="00E14AF1" w:rsidP="00E21D69">
            <w:pPr>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rPr>
              <w:t>(1945-1970).</w:t>
            </w:r>
            <w:r w:rsidRPr="009F0CD8">
              <w:rPr>
                <w:rFonts w:ascii="Times New Roman" w:eastAsia="Times New Roman" w:hAnsi="Times New Roman"/>
                <w:bCs/>
                <w:sz w:val="24"/>
                <w:szCs w:val="24"/>
              </w:rPr>
              <w:t xml:space="preserve"> Тема 4.2. </w:t>
            </w:r>
            <w:r w:rsidRPr="009F0CD8">
              <w:rPr>
                <w:rFonts w:ascii="Times New Roman" w:eastAsia="Times New Roman" w:hAnsi="Times New Roman"/>
                <w:sz w:val="24"/>
                <w:szCs w:val="24"/>
              </w:rPr>
              <w:t>Послевоенная поэзия</w:t>
            </w:r>
          </w:p>
          <w:p w:rsidR="00E14AF1" w:rsidRPr="009F0CD8" w:rsidRDefault="00E14AF1" w:rsidP="00E21D69">
            <w:pPr>
              <w:spacing w:after="0" w:line="240" w:lineRule="auto"/>
              <w:rPr>
                <w:rFonts w:ascii="Times New Roman" w:eastAsia="Times New Roman" w:hAnsi="Times New Roman"/>
                <w:bCs/>
                <w:sz w:val="24"/>
                <w:szCs w:val="24"/>
              </w:rPr>
            </w:pPr>
            <w:r w:rsidRPr="009F0CD8">
              <w:rPr>
                <w:rFonts w:ascii="Times New Roman" w:eastAsia="Times New Roman" w:hAnsi="Times New Roman"/>
                <w:sz w:val="24"/>
                <w:szCs w:val="24"/>
              </w:rPr>
              <w:t>(1945-1970).</w:t>
            </w:r>
          </w:p>
        </w:tc>
        <w:tc>
          <w:tcPr>
            <w:tcW w:w="3085" w:type="dxa"/>
          </w:tcPr>
          <w:p w:rsidR="00E14AF1" w:rsidRPr="00B33063"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hAnsi="Times New Roman"/>
                <w:bCs/>
                <w:sz w:val="24"/>
                <w:szCs w:val="24"/>
              </w:rPr>
              <w:t>Самостоятельная работа № 10 Тема:</w:t>
            </w:r>
            <w:r w:rsidRPr="009F0CD8">
              <w:rPr>
                <w:rFonts w:ascii="Times New Roman" w:hAnsi="Times New Roman"/>
                <w:i/>
                <w:sz w:val="24"/>
                <w:szCs w:val="24"/>
              </w:rPr>
              <w:t xml:space="preserve"> </w:t>
            </w:r>
            <w:r w:rsidRPr="009F0CD8">
              <w:rPr>
                <w:rFonts w:ascii="Times New Roman" w:hAnsi="Times New Roman"/>
                <w:sz w:val="24"/>
                <w:szCs w:val="24"/>
              </w:rPr>
              <w:t>«</w:t>
            </w:r>
            <w:r w:rsidR="00B33063" w:rsidRPr="009F0CD8">
              <w:rPr>
                <w:rFonts w:ascii="Times New Roman" w:eastAsia="Times New Roman" w:hAnsi="Times New Roman"/>
                <w:sz w:val="24"/>
                <w:szCs w:val="24"/>
              </w:rPr>
              <w:t>Послевоенная проза</w:t>
            </w:r>
            <w:r w:rsidR="00B33063">
              <w:rPr>
                <w:rFonts w:ascii="Times New Roman" w:eastAsia="Times New Roman" w:hAnsi="Times New Roman"/>
                <w:sz w:val="24"/>
                <w:szCs w:val="24"/>
              </w:rPr>
              <w:t>,</w:t>
            </w:r>
            <w:r w:rsidR="00457823">
              <w:rPr>
                <w:rFonts w:ascii="Times New Roman" w:eastAsia="Times New Roman" w:hAnsi="Times New Roman"/>
                <w:sz w:val="24"/>
                <w:szCs w:val="24"/>
              </w:rPr>
              <w:t xml:space="preserve"> </w:t>
            </w:r>
            <w:r w:rsidR="00B33063">
              <w:rPr>
                <w:rFonts w:ascii="Times New Roman" w:eastAsia="Times New Roman" w:hAnsi="Times New Roman"/>
                <w:sz w:val="24"/>
                <w:szCs w:val="24"/>
              </w:rPr>
              <w:t>поэзия</w:t>
            </w:r>
            <w:r w:rsidRPr="009F0CD8">
              <w:rPr>
                <w:rFonts w:ascii="Times New Roman" w:hAnsi="Times New Roman"/>
                <w:sz w:val="24"/>
                <w:szCs w:val="24"/>
              </w:rPr>
              <w:t xml:space="preserve">» </w:t>
            </w:r>
          </w:p>
        </w:tc>
        <w:tc>
          <w:tcPr>
            <w:tcW w:w="1134" w:type="dxa"/>
          </w:tcPr>
          <w:p w:rsidR="00E14AF1" w:rsidRPr="009F0CD8" w:rsidRDefault="0066215F" w:rsidP="00E21D69">
            <w:pPr>
              <w:spacing w:line="240" w:lineRule="auto"/>
              <w:jc w:val="center"/>
              <w:outlineLvl w:val="0"/>
              <w:rPr>
                <w:rFonts w:ascii="Times New Roman" w:hAnsi="Times New Roman"/>
                <w:bCs/>
                <w:sz w:val="24"/>
                <w:szCs w:val="24"/>
              </w:rPr>
            </w:pPr>
            <w:r>
              <w:rPr>
                <w:rFonts w:ascii="Times New Roman" w:hAnsi="Times New Roman"/>
                <w:bCs/>
                <w:sz w:val="24"/>
                <w:szCs w:val="24"/>
              </w:rPr>
              <w:t>5</w:t>
            </w:r>
          </w:p>
        </w:tc>
        <w:tc>
          <w:tcPr>
            <w:tcW w:w="3119" w:type="dxa"/>
          </w:tcPr>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Устное сообщение</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Письменное сообщение –конспект;</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Сочинение</w:t>
            </w:r>
          </w:p>
        </w:tc>
      </w:tr>
      <w:tr w:rsidR="00E14AF1" w:rsidRPr="009F0CD8" w:rsidTr="00B33063">
        <w:tc>
          <w:tcPr>
            <w:tcW w:w="2586" w:type="dxa"/>
            <w:vAlign w:val="center"/>
          </w:tcPr>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rPr>
              <w:t xml:space="preserve">Тема5.1.Современная татарская поэзия  </w:t>
            </w:r>
          </w:p>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rPr>
              <w:t>(1980-2009).</w:t>
            </w:r>
          </w:p>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9F0CD8">
              <w:rPr>
                <w:rFonts w:ascii="Times New Roman" w:eastAsia="Times New Roman" w:hAnsi="Times New Roman"/>
                <w:bCs/>
                <w:sz w:val="24"/>
                <w:szCs w:val="24"/>
              </w:rPr>
              <w:t xml:space="preserve">Тема 5.2. </w:t>
            </w:r>
            <w:r w:rsidRPr="009F0CD8">
              <w:rPr>
                <w:rFonts w:ascii="Times New Roman" w:eastAsia="Times New Roman" w:hAnsi="Times New Roman"/>
                <w:sz w:val="24"/>
                <w:szCs w:val="24"/>
              </w:rPr>
              <w:t xml:space="preserve">Современная татарская проза </w:t>
            </w:r>
          </w:p>
          <w:p w:rsidR="00E14AF1" w:rsidRPr="009F0CD8" w:rsidRDefault="00E14AF1" w:rsidP="00E21D69">
            <w:pPr>
              <w:spacing w:after="0" w:line="240" w:lineRule="auto"/>
              <w:rPr>
                <w:rFonts w:ascii="Times New Roman" w:eastAsia="Times New Roman" w:hAnsi="Times New Roman"/>
                <w:sz w:val="24"/>
                <w:szCs w:val="24"/>
              </w:rPr>
            </w:pPr>
            <w:r w:rsidRPr="009F0CD8">
              <w:rPr>
                <w:rFonts w:ascii="Times New Roman" w:eastAsia="Times New Roman" w:hAnsi="Times New Roman"/>
                <w:sz w:val="24"/>
                <w:szCs w:val="24"/>
              </w:rPr>
              <w:t>(1980-2009).</w:t>
            </w:r>
          </w:p>
        </w:tc>
        <w:tc>
          <w:tcPr>
            <w:tcW w:w="3085" w:type="dxa"/>
          </w:tcPr>
          <w:p w:rsidR="00E14AF1" w:rsidRPr="009F0CD8" w:rsidRDefault="00E14AF1" w:rsidP="00E21D69">
            <w:pPr>
              <w:spacing w:after="0" w:line="240" w:lineRule="auto"/>
              <w:ind w:left="142"/>
              <w:rPr>
                <w:rFonts w:ascii="Times New Roman" w:hAnsi="Times New Roman"/>
                <w:b/>
                <w:sz w:val="24"/>
                <w:szCs w:val="24"/>
              </w:rPr>
            </w:pPr>
            <w:r w:rsidRPr="009F0CD8">
              <w:rPr>
                <w:rFonts w:ascii="Times New Roman" w:hAnsi="Times New Roman"/>
                <w:bCs/>
                <w:sz w:val="24"/>
                <w:szCs w:val="24"/>
              </w:rPr>
              <w:t>Самостоятельная работа № 11</w:t>
            </w:r>
            <w:r w:rsidRPr="009F0CD8">
              <w:rPr>
                <w:rFonts w:ascii="Times New Roman" w:hAnsi="Times New Roman"/>
                <w:b/>
                <w:bCs/>
                <w:sz w:val="24"/>
                <w:szCs w:val="24"/>
              </w:rPr>
              <w:t xml:space="preserve"> </w:t>
            </w:r>
            <w:r w:rsidRPr="009F0CD8">
              <w:rPr>
                <w:rFonts w:ascii="Times New Roman" w:hAnsi="Times New Roman"/>
                <w:bCs/>
                <w:sz w:val="24"/>
                <w:szCs w:val="24"/>
              </w:rPr>
              <w:t>Тема:</w:t>
            </w:r>
            <w:r w:rsidRPr="009F0CD8">
              <w:rPr>
                <w:rFonts w:ascii="Times New Roman" w:hAnsi="Times New Roman"/>
                <w:i/>
                <w:sz w:val="24"/>
                <w:szCs w:val="24"/>
              </w:rPr>
              <w:t xml:space="preserve"> </w:t>
            </w:r>
            <w:r w:rsidRPr="009F0CD8">
              <w:rPr>
                <w:rFonts w:ascii="Times New Roman" w:hAnsi="Times New Roman"/>
                <w:sz w:val="24"/>
                <w:szCs w:val="24"/>
              </w:rPr>
              <w:t>«</w:t>
            </w:r>
            <w:r w:rsidR="00B33063" w:rsidRPr="009F0CD8">
              <w:rPr>
                <w:rFonts w:ascii="Times New Roman" w:eastAsia="Times New Roman" w:hAnsi="Times New Roman"/>
                <w:sz w:val="24"/>
                <w:szCs w:val="24"/>
              </w:rPr>
              <w:t>Современная татарская поэзия</w:t>
            </w:r>
            <w:r w:rsidR="00B33063">
              <w:rPr>
                <w:rFonts w:ascii="Times New Roman" w:eastAsia="Times New Roman" w:hAnsi="Times New Roman"/>
                <w:sz w:val="24"/>
                <w:szCs w:val="24"/>
              </w:rPr>
              <w:t>,</w:t>
            </w:r>
            <w:r w:rsidR="00B33063" w:rsidRPr="009F0CD8">
              <w:rPr>
                <w:rFonts w:ascii="Times New Roman" w:eastAsia="Times New Roman" w:hAnsi="Times New Roman"/>
                <w:sz w:val="24"/>
                <w:szCs w:val="24"/>
              </w:rPr>
              <w:t xml:space="preserve"> </w:t>
            </w:r>
            <w:r w:rsidR="00BC4C86" w:rsidRPr="009F0CD8">
              <w:rPr>
                <w:rFonts w:ascii="Times New Roman" w:eastAsia="Times New Roman" w:hAnsi="Times New Roman"/>
                <w:sz w:val="24"/>
                <w:szCs w:val="24"/>
              </w:rPr>
              <w:t>проза</w:t>
            </w:r>
            <w:r w:rsidR="00B33063" w:rsidRPr="009F0CD8">
              <w:rPr>
                <w:rFonts w:ascii="Times New Roman" w:eastAsia="Times New Roman" w:hAnsi="Times New Roman"/>
                <w:sz w:val="24"/>
                <w:szCs w:val="24"/>
              </w:rPr>
              <w:t xml:space="preserve"> </w:t>
            </w:r>
            <w:r w:rsidRPr="009F0CD8">
              <w:rPr>
                <w:rFonts w:ascii="Times New Roman" w:hAnsi="Times New Roman"/>
                <w:sz w:val="24"/>
                <w:szCs w:val="24"/>
              </w:rPr>
              <w:t>»</w:t>
            </w:r>
          </w:p>
        </w:tc>
        <w:tc>
          <w:tcPr>
            <w:tcW w:w="1134" w:type="dxa"/>
          </w:tcPr>
          <w:p w:rsidR="00E14AF1" w:rsidRPr="009F0CD8" w:rsidRDefault="00E14AF1" w:rsidP="00E21D69">
            <w:pPr>
              <w:spacing w:line="240" w:lineRule="auto"/>
              <w:jc w:val="center"/>
              <w:outlineLvl w:val="0"/>
              <w:rPr>
                <w:rFonts w:ascii="Times New Roman" w:hAnsi="Times New Roman"/>
                <w:bCs/>
                <w:sz w:val="24"/>
                <w:szCs w:val="24"/>
              </w:rPr>
            </w:pPr>
            <w:r w:rsidRPr="009F0CD8">
              <w:rPr>
                <w:rFonts w:ascii="Times New Roman" w:hAnsi="Times New Roman"/>
                <w:bCs/>
                <w:sz w:val="24"/>
                <w:szCs w:val="24"/>
              </w:rPr>
              <w:t>5</w:t>
            </w:r>
          </w:p>
        </w:tc>
        <w:tc>
          <w:tcPr>
            <w:tcW w:w="3119" w:type="dxa"/>
          </w:tcPr>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Устное сообщение;  презентация;</w:t>
            </w:r>
          </w:p>
          <w:p w:rsidR="00E14AF1" w:rsidRPr="009F0CD8" w:rsidRDefault="00E14AF1" w:rsidP="00E21D69">
            <w:pPr>
              <w:autoSpaceDE w:val="0"/>
              <w:autoSpaceDN w:val="0"/>
              <w:adjustRightInd w:val="0"/>
              <w:spacing w:after="0" w:line="240" w:lineRule="auto"/>
              <w:rPr>
                <w:rFonts w:ascii="Times New Roman" w:hAnsi="Times New Roman"/>
                <w:sz w:val="24"/>
                <w:szCs w:val="24"/>
              </w:rPr>
            </w:pPr>
            <w:r w:rsidRPr="009F0CD8">
              <w:rPr>
                <w:rFonts w:ascii="Times New Roman" w:hAnsi="Times New Roman"/>
                <w:sz w:val="24"/>
                <w:szCs w:val="24"/>
              </w:rPr>
              <w:t xml:space="preserve">Письменное сообщение </w:t>
            </w:r>
            <w:r w:rsidR="00457823">
              <w:rPr>
                <w:rFonts w:ascii="Times New Roman" w:hAnsi="Times New Roman"/>
                <w:sz w:val="24"/>
                <w:szCs w:val="24"/>
              </w:rPr>
              <w:t>–</w:t>
            </w:r>
            <w:r w:rsidRPr="009F0CD8">
              <w:rPr>
                <w:rFonts w:ascii="Times New Roman" w:hAnsi="Times New Roman"/>
                <w:sz w:val="24"/>
                <w:szCs w:val="24"/>
              </w:rPr>
              <w:t xml:space="preserve"> конспект</w:t>
            </w:r>
            <w:r w:rsidR="00457823">
              <w:rPr>
                <w:rFonts w:ascii="Times New Roman" w:hAnsi="Times New Roman"/>
                <w:sz w:val="24"/>
                <w:szCs w:val="24"/>
              </w:rPr>
              <w:t>;</w:t>
            </w:r>
            <w:r w:rsidR="00D97ADC">
              <w:rPr>
                <w:rFonts w:ascii="Times New Roman" w:hAnsi="Times New Roman"/>
                <w:sz w:val="24"/>
                <w:szCs w:val="24"/>
              </w:rPr>
              <w:t xml:space="preserve"> </w:t>
            </w:r>
            <w:r w:rsidR="00457823">
              <w:rPr>
                <w:rFonts w:ascii="Times New Roman" w:hAnsi="Times New Roman"/>
                <w:sz w:val="24"/>
                <w:szCs w:val="24"/>
              </w:rPr>
              <w:t>реферат</w:t>
            </w:r>
          </w:p>
        </w:tc>
      </w:tr>
      <w:tr w:rsidR="00E14AF1" w:rsidRPr="009F0CD8" w:rsidTr="00B33063">
        <w:tc>
          <w:tcPr>
            <w:tcW w:w="5671" w:type="dxa"/>
            <w:gridSpan w:val="2"/>
            <w:vAlign w:val="center"/>
          </w:tcPr>
          <w:p w:rsidR="00E14AF1" w:rsidRPr="009F0CD8" w:rsidRDefault="00E14AF1" w:rsidP="00E21D69">
            <w:pPr>
              <w:autoSpaceDE w:val="0"/>
              <w:autoSpaceDN w:val="0"/>
              <w:adjustRightInd w:val="0"/>
              <w:spacing w:before="120" w:after="120" w:line="240" w:lineRule="auto"/>
              <w:jc w:val="center"/>
              <w:rPr>
                <w:rFonts w:ascii="Times New Roman" w:hAnsi="Times New Roman"/>
                <w:b/>
                <w:sz w:val="24"/>
                <w:szCs w:val="24"/>
              </w:rPr>
            </w:pPr>
            <w:r w:rsidRPr="009F0CD8">
              <w:rPr>
                <w:rFonts w:ascii="Times New Roman" w:hAnsi="Times New Roman"/>
                <w:b/>
                <w:sz w:val="24"/>
                <w:szCs w:val="24"/>
              </w:rPr>
              <w:t>Всего часов</w:t>
            </w:r>
          </w:p>
        </w:tc>
        <w:tc>
          <w:tcPr>
            <w:tcW w:w="1134" w:type="dxa"/>
            <w:vAlign w:val="center"/>
          </w:tcPr>
          <w:p w:rsidR="00E14AF1" w:rsidRPr="009F0CD8" w:rsidRDefault="0066215F" w:rsidP="00E21D69">
            <w:pPr>
              <w:autoSpaceDE w:val="0"/>
              <w:autoSpaceDN w:val="0"/>
              <w:adjustRightInd w:val="0"/>
              <w:spacing w:before="120" w:after="120" w:line="240" w:lineRule="auto"/>
              <w:jc w:val="center"/>
              <w:rPr>
                <w:rFonts w:ascii="Times New Roman" w:hAnsi="Times New Roman"/>
                <w:b/>
                <w:sz w:val="24"/>
                <w:szCs w:val="24"/>
              </w:rPr>
            </w:pPr>
            <w:r>
              <w:rPr>
                <w:rFonts w:ascii="Times New Roman" w:hAnsi="Times New Roman"/>
                <w:b/>
                <w:sz w:val="24"/>
                <w:szCs w:val="24"/>
              </w:rPr>
              <w:t>39</w:t>
            </w:r>
          </w:p>
        </w:tc>
        <w:tc>
          <w:tcPr>
            <w:tcW w:w="3119" w:type="dxa"/>
          </w:tcPr>
          <w:p w:rsidR="00E14AF1" w:rsidRPr="009F0CD8" w:rsidRDefault="00E14AF1" w:rsidP="00E21D69">
            <w:pPr>
              <w:autoSpaceDE w:val="0"/>
              <w:autoSpaceDN w:val="0"/>
              <w:adjustRightInd w:val="0"/>
              <w:spacing w:after="0" w:line="240" w:lineRule="auto"/>
              <w:rPr>
                <w:rFonts w:ascii="Times New Roman" w:hAnsi="Times New Roman"/>
                <w:sz w:val="24"/>
                <w:szCs w:val="24"/>
              </w:rPr>
            </w:pPr>
          </w:p>
        </w:tc>
      </w:tr>
    </w:tbl>
    <w:p w:rsidR="00E14AF1" w:rsidRDefault="00E14AF1" w:rsidP="00E21D69">
      <w:pPr>
        <w:rPr>
          <w:rFonts w:ascii="Times New Roman" w:hAnsi="Times New Roman"/>
          <w:sz w:val="24"/>
          <w:szCs w:val="24"/>
        </w:rPr>
      </w:pPr>
    </w:p>
    <w:p w:rsidR="00B85AE6" w:rsidRDefault="00B85AE6" w:rsidP="00E21D69">
      <w:pPr>
        <w:rPr>
          <w:rFonts w:ascii="Times New Roman" w:hAnsi="Times New Roman"/>
          <w:sz w:val="24"/>
          <w:szCs w:val="24"/>
        </w:rPr>
      </w:pPr>
    </w:p>
    <w:p w:rsidR="00B85AE6" w:rsidRDefault="00B85AE6" w:rsidP="00E21D69">
      <w:pPr>
        <w:rPr>
          <w:rFonts w:ascii="Times New Roman" w:hAnsi="Times New Roman"/>
          <w:sz w:val="24"/>
          <w:szCs w:val="24"/>
        </w:rPr>
      </w:pPr>
    </w:p>
    <w:p w:rsidR="00B85AE6" w:rsidRPr="009F0CD8" w:rsidRDefault="00B85AE6" w:rsidP="00E21D69">
      <w:pPr>
        <w:rPr>
          <w:rFonts w:ascii="Times New Roman" w:hAnsi="Times New Roman"/>
          <w:sz w:val="24"/>
          <w:szCs w:val="24"/>
        </w:rPr>
      </w:pPr>
    </w:p>
    <w:p w:rsidR="00E14AF1" w:rsidRPr="009F0CD8" w:rsidRDefault="00E14AF1" w:rsidP="00E21D69">
      <w:pPr>
        <w:jc w:val="center"/>
        <w:rPr>
          <w:rFonts w:ascii="Times New Roman" w:hAnsi="Times New Roman"/>
          <w:b/>
          <w:bCs/>
          <w:color w:val="000000"/>
          <w:sz w:val="24"/>
          <w:szCs w:val="24"/>
        </w:rPr>
      </w:pPr>
      <w:r w:rsidRPr="009F0CD8">
        <w:rPr>
          <w:rFonts w:ascii="Times New Roman" w:hAnsi="Times New Roman"/>
          <w:b/>
          <w:bCs/>
          <w:color w:val="000000"/>
          <w:sz w:val="24"/>
          <w:szCs w:val="24"/>
        </w:rPr>
        <w:t xml:space="preserve">3. Общие рекомендации обучающемуся </w:t>
      </w:r>
      <w:r w:rsidRPr="009F0CD8">
        <w:rPr>
          <w:rFonts w:ascii="Times New Roman" w:hAnsi="Times New Roman"/>
          <w:b/>
          <w:bCs/>
          <w:color w:val="000000"/>
          <w:sz w:val="24"/>
          <w:szCs w:val="24"/>
        </w:rPr>
        <w:br/>
        <w:t xml:space="preserve">по выполнению </w:t>
      </w:r>
      <w:r w:rsidRPr="009F0CD8">
        <w:rPr>
          <w:rFonts w:ascii="Times New Roman" w:hAnsi="Times New Roman"/>
          <w:b/>
          <w:bCs/>
          <w:sz w:val="24"/>
          <w:szCs w:val="24"/>
        </w:rPr>
        <w:t>внеаудиторных самостоятельных</w:t>
      </w:r>
      <w:r w:rsidRPr="009F0CD8">
        <w:rPr>
          <w:rFonts w:ascii="Times New Roman" w:hAnsi="Times New Roman"/>
          <w:b/>
          <w:bCs/>
          <w:color w:val="000000"/>
          <w:sz w:val="24"/>
          <w:szCs w:val="24"/>
        </w:rPr>
        <w:t xml:space="preserve"> работ</w:t>
      </w:r>
    </w:p>
    <w:p w:rsidR="00E14AF1" w:rsidRPr="009F0CD8"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E14AF1" w:rsidRPr="009F0CD8"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E14AF1" w:rsidRPr="009F0CD8"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E14AF1" w:rsidRPr="009F0CD8"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E14AF1" w:rsidRPr="009F0CD8"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14AF1" w:rsidRPr="009F0CD8"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E14AF1" w:rsidRPr="009F0CD8"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sz w:val="24"/>
          <w:szCs w:val="24"/>
        </w:rPr>
        <w:t>Продумайте ход выполнения работы.</w:t>
      </w:r>
    </w:p>
    <w:p w:rsidR="00E14AF1" w:rsidRPr="009F0CD8"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14AF1" w:rsidRPr="009F0CD8" w:rsidRDefault="00E14AF1" w:rsidP="00E21D69">
      <w:pPr>
        <w:widowControl w:val="0"/>
        <w:numPr>
          <w:ilvl w:val="0"/>
          <w:numId w:val="2"/>
        </w:numPr>
        <w:tabs>
          <w:tab w:val="left" w:pos="993"/>
        </w:tabs>
        <w:autoSpaceDE w:val="0"/>
        <w:autoSpaceDN w:val="0"/>
        <w:adjustRightInd w:val="0"/>
        <w:spacing w:after="0"/>
        <w:ind w:left="0" w:firstLine="567"/>
        <w:rPr>
          <w:rFonts w:ascii="Times New Roman" w:hAnsi="Times New Roman"/>
          <w:sz w:val="24"/>
          <w:szCs w:val="24"/>
        </w:rPr>
      </w:pPr>
      <w:r w:rsidRPr="009F0CD8">
        <w:rPr>
          <w:rFonts w:ascii="Times New Roman" w:hAnsi="Times New Roman"/>
          <w:sz w:val="24"/>
          <w:szCs w:val="24"/>
        </w:rPr>
        <w:t xml:space="preserve">Если при выполнении </w:t>
      </w:r>
      <w:r w:rsidRPr="009F0CD8">
        <w:rPr>
          <w:rFonts w:ascii="Times New Roman" w:hAnsi="Times New Roman"/>
          <w:color w:val="000000"/>
          <w:sz w:val="24"/>
          <w:szCs w:val="24"/>
        </w:rPr>
        <w:t xml:space="preserve">самостоятельной </w:t>
      </w:r>
      <w:r w:rsidRPr="009F0CD8">
        <w:rPr>
          <w:rFonts w:ascii="Times New Roman" w:hAnsi="Times New Roman"/>
          <w:sz w:val="24"/>
          <w:szCs w:val="24"/>
        </w:rPr>
        <w:t xml:space="preserve">работы применяется </w:t>
      </w:r>
      <w:r w:rsidRPr="009F0CD8">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14AF1" w:rsidRPr="009F0CD8"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E14AF1" w:rsidRPr="009F0CD8"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14AF1" w:rsidRPr="009F0CD8"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 xml:space="preserve">По окончании выполнения самостоятельной работы </w:t>
      </w:r>
      <w:r w:rsidRPr="009F0CD8">
        <w:rPr>
          <w:rFonts w:ascii="Times New Roman" w:hAnsi="Times New Roman"/>
          <w:sz w:val="24"/>
          <w:szCs w:val="24"/>
        </w:rPr>
        <w:t xml:space="preserve">составьте письменный или устный отчет в соответствии с теми методическими </w:t>
      </w:r>
      <w:r w:rsidRPr="009F0CD8">
        <w:rPr>
          <w:rFonts w:ascii="Times New Roman" w:hAnsi="Times New Roman"/>
          <w:color w:val="000000"/>
          <w:sz w:val="24"/>
          <w:szCs w:val="24"/>
        </w:rPr>
        <w:t>указаниями</w:t>
      </w:r>
      <w:r w:rsidRPr="009F0CD8">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E14AF1" w:rsidRPr="009F0CD8" w:rsidRDefault="00E14AF1" w:rsidP="00E21D69">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sz w:val="24"/>
          <w:szCs w:val="24"/>
        </w:rPr>
        <w:t>С</w:t>
      </w:r>
      <w:r w:rsidRPr="009F0CD8">
        <w:rPr>
          <w:rFonts w:ascii="Times New Roman" w:hAnsi="Times New Roman"/>
          <w:color w:val="000000"/>
          <w:sz w:val="24"/>
          <w:szCs w:val="24"/>
        </w:rPr>
        <w:t>дайте готовую работу преподавателю для проверки точно в срок.</w:t>
      </w:r>
    </w:p>
    <w:p w:rsidR="00E14AF1" w:rsidRPr="009F0CD8" w:rsidRDefault="00E14AF1" w:rsidP="00E21D69">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4"/>
          <w:szCs w:val="24"/>
        </w:rPr>
      </w:pPr>
      <w:r w:rsidRPr="009F0CD8">
        <w:rPr>
          <w:rFonts w:ascii="Times New Roman" w:hAnsi="Times New Roman"/>
          <w:sz w:val="24"/>
          <w:szCs w:val="24"/>
        </w:rPr>
        <w:t xml:space="preserve">Если </w:t>
      </w:r>
      <w:r w:rsidRPr="009F0CD8">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14AF1" w:rsidRPr="009F0CD8" w:rsidRDefault="00E14AF1" w:rsidP="00E21D69">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4"/>
          <w:szCs w:val="24"/>
        </w:rPr>
      </w:pPr>
      <w:r w:rsidRPr="009F0CD8">
        <w:rPr>
          <w:rFonts w:ascii="Times New Roman" w:hAnsi="Times New Roman"/>
          <w:color w:val="000000"/>
          <w:sz w:val="24"/>
          <w:szCs w:val="24"/>
        </w:rPr>
        <w:t>Участвуйте в обсуждении полученных результатов самостоятельной работы.</w:t>
      </w:r>
    </w:p>
    <w:p w:rsidR="00E14AF1" w:rsidRPr="009F0CD8" w:rsidRDefault="00E14AF1" w:rsidP="00E21D69">
      <w:pPr>
        <w:tabs>
          <w:tab w:val="left" w:pos="1757"/>
          <w:tab w:val="center" w:pos="4929"/>
        </w:tabs>
        <w:spacing w:after="0"/>
        <w:ind w:left="785"/>
        <w:rPr>
          <w:rFonts w:ascii="Times New Roman" w:hAnsi="Times New Roman"/>
          <w:b/>
          <w:sz w:val="24"/>
          <w:szCs w:val="24"/>
        </w:rPr>
      </w:pPr>
    </w:p>
    <w:p w:rsidR="00E14AF1" w:rsidRPr="009F0CD8" w:rsidRDefault="00E14AF1" w:rsidP="00E21D69">
      <w:pPr>
        <w:tabs>
          <w:tab w:val="left" w:pos="1757"/>
          <w:tab w:val="center" w:pos="4929"/>
        </w:tabs>
        <w:spacing w:after="0"/>
        <w:ind w:left="785"/>
        <w:jc w:val="center"/>
        <w:rPr>
          <w:rFonts w:ascii="Times New Roman" w:hAnsi="Times New Roman"/>
          <w:b/>
          <w:sz w:val="24"/>
          <w:szCs w:val="24"/>
        </w:rPr>
      </w:pPr>
      <w:r w:rsidRPr="009F0CD8">
        <w:rPr>
          <w:rFonts w:ascii="Times New Roman" w:hAnsi="Times New Roman"/>
          <w:b/>
          <w:sz w:val="24"/>
          <w:szCs w:val="24"/>
        </w:rPr>
        <w:t>4.Перечень  видов самостоятельной работы представлен в таблице</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14AF1" w:rsidRPr="009F0CD8" w:rsidTr="00B33063">
        <w:tc>
          <w:tcPr>
            <w:tcW w:w="1020" w:type="dxa"/>
          </w:tcPr>
          <w:p w:rsidR="00E14AF1" w:rsidRPr="009F0CD8" w:rsidRDefault="00E14AF1" w:rsidP="00E21D69">
            <w:pPr>
              <w:spacing w:after="0"/>
              <w:jc w:val="center"/>
              <w:rPr>
                <w:rFonts w:ascii="Times New Roman" w:hAnsi="Times New Roman"/>
                <w:b/>
                <w:bCs/>
                <w:sz w:val="24"/>
                <w:szCs w:val="24"/>
              </w:rPr>
            </w:pPr>
            <w:r w:rsidRPr="009F0CD8">
              <w:rPr>
                <w:rFonts w:ascii="Times New Roman" w:hAnsi="Times New Roman"/>
                <w:b/>
                <w:bCs/>
                <w:sz w:val="24"/>
                <w:szCs w:val="24"/>
              </w:rPr>
              <w:t>Кол-во часов</w:t>
            </w:r>
          </w:p>
        </w:tc>
        <w:tc>
          <w:tcPr>
            <w:tcW w:w="5343" w:type="dxa"/>
          </w:tcPr>
          <w:p w:rsidR="00E14AF1" w:rsidRPr="009F0CD8" w:rsidRDefault="00E14AF1" w:rsidP="00E21D69">
            <w:pPr>
              <w:spacing w:after="0"/>
              <w:jc w:val="center"/>
              <w:rPr>
                <w:rFonts w:ascii="Times New Roman" w:hAnsi="Times New Roman"/>
                <w:b/>
                <w:bCs/>
                <w:sz w:val="24"/>
                <w:szCs w:val="24"/>
              </w:rPr>
            </w:pPr>
            <w:r w:rsidRPr="009F0CD8">
              <w:rPr>
                <w:rFonts w:ascii="Times New Roman" w:hAnsi="Times New Roman"/>
                <w:b/>
                <w:bCs/>
                <w:sz w:val="24"/>
                <w:szCs w:val="24"/>
              </w:rPr>
              <w:t>Вид самостоятельной работы</w:t>
            </w:r>
          </w:p>
        </w:tc>
        <w:tc>
          <w:tcPr>
            <w:tcW w:w="3101" w:type="dxa"/>
            <w:shd w:val="clear" w:color="auto" w:fill="FFFFFF"/>
          </w:tcPr>
          <w:p w:rsidR="00E14AF1" w:rsidRPr="009F0CD8" w:rsidRDefault="00E14AF1" w:rsidP="00E21D69">
            <w:pPr>
              <w:spacing w:after="0"/>
              <w:jc w:val="center"/>
              <w:rPr>
                <w:rFonts w:ascii="Times New Roman" w:hAnsi="Times New Roman"/>
                <w:b/>
                <w:bCs/>
                <w:sz w:val="24"/>
                <w:szCs w:val="24"/>
              </w:rPr>
            </w:pPr>
            <w:r w:rsidRPr="009F0CD8">
              <w:rPr>
                <w:rFonts w:ascii="Times New Roman" w:hAnsi="Times New Roman"/>
                <w:b/>
                <w:bCs/>
                <w:sz w:val="24"/>
                <w:szCs w:val="24"/>
              </w:rPr>
              <w:t>Форма контроля</w:t>
            </w:r>
          </w:p>
        </w:tc>
      </w:tr>
      <w:tr w:rsidR="00E14AF1" w:rsidRPr="009F0CD8" w:rsidTr="00B33063">
        <w:trPr>
          <w:cantSplit/>
        </w:trPr>
        <w:tc>
          <w:tcPr>
            <w:tcW w:w="1020" w:type="dxa"/>
          </w:tcPr>
          <w:p w:rsidR="00E14AF1" w:rsidRPr="009F0CD8" w:rsidRDefault="00E14AF1" w:rsidP="00E21D69">
            <w:pPr>
              <w:spacing w:after="0"/>
              <w:jc w:val="center"/>
              <w:rPr>
                <w:rFonts w:ascii="Times New Roman" w:hAnsi="Times New Roman"/>
                <w:sz w:val="24"/>
                <w:szCs w:val="24"/>
              </w:rPr>
            </w:pPr>
            <w:r w:rsidRPr="009F0CD8">
              <w:rPr>
                <w:rFonts w:ascii="Times New Roman" w:hAnsi="Times New Roman"/>
                <w:sz w:val="24"/>
                <w:szCs w:val="24"/>
              </w:rPr>
              <w:t>11</w:t>
            </w:r>
          </w:p>
        </w:tc>
        <w:tc>
          <w:tcPr>
            <w:tcW w:w="5343" w:type="dxa"/>
          </w:tcPr>
          <w:p w:rsidR="00E14AF1" w:rsidRPr="009F0CD8" w:rsidRDefault="00E14AF1" w:rsidP="00E21D69">
            <w:pPr>
              <w:pStyle w:val="a5"/>
              <w:tabs>
                <w:tab w:val="clear" w:pos="4677"/>
                <w:tab w:val="clear" w:pos="9355"/>
              </w:tabs>
              <w:spacing w:line="276" w:lineRule="auto"/>
              <w:rPr>
                <w:rFonts w:ascii="Times New Roman" w:hAnsi="Times New Roman"/>
              </w:rPr>
            </w:pPr>
            <w:r w:rsidRPr="009F0CD8">
              <w:rPr>
                <w:rFonts w:ascii="Times New Roman" w:hAnsi="Times New Roman"/>
              </w:rPr>
              <w:t>Конспектирование</w:t>
            </w:r>
          </w:p>
        </w:tc>
        <w:tc>
          <w:tcPr>
            <w:tcW w:w="3101" w:type="dxa"/>
            <w:shd w:val="clear" w:color="auto" w:fill="FFFFFF"/>
          </w:tcPr>
          <w:p w:rsidR="00E14AF1" w:rsidRPr="009F0CD8" w:rsidRDefault="00E14AF1" w:rsidP="00E21D69">
            <w:pPr>
              <w:spacing w:after="0"/>
              <w:jc w:val="center"/>
              <w:rPr>
                <w:rFonts w:ascii="Times New Roman" w:hAnsi="Times New Roman"/>
                <w:sz w:val="24"/>
                <w:szCs w:val="24"/>
              </w:rPr>
            </w:pPr>
            <w:r w:rsidRPr="009F0CD8">
              <w:rPr>
                <w:rFonts w:ascii="Times New Roman" w:hAnsi="Times New Roman"/>
                <w:sz w:val="24"/>
                <w:szCs w:val="24"/>
              </w:rPr>
              <w:t>Самоотчет</w:t>
            </w:r>
          </w:p>
        </w:tc>
      </w:tr>
      <w:tr w:rsidR="00E14AF1" w:rsidRPr="009F0CD8" w:rsidTr="00B33063">
        <w:trPr>
          <w:cantSplit/>
          <w:trHeight w:val="599"/>
        </w:trPr>
        <w:tc>
          <w:tcPr>
            <w:tcW w:w="1020" w:type="dxa"/>
          </w:tcPr>
          <w:p w:rsidR="00E14AF1" w:rsidRPr="009F0CD8" w:rsidRDefault="00E14AF1" w:rsidP="00E21D69">
            <w:pPr>
              <w:jc w:val="center"/>
              <w:rPr>
                <w:rFonts w:ascii="Times New Roman" w:hAnsi="Times New Roman"/>
                <w:sz w:val="24"/>
                <w:szCs w:val="24"/>
              </w:rPr>
            </w:pPr>
            <w:r w:rsidRPr="009F0CD8">
              <w:rPr>
                <w:rFonts w:ascii="Times New Roman" w:hAnsi="Times New Roman"/>
                <w:sz w:val="24"/>
                <w:szCs w:val="24"/>
              </w:rPr>
              <w:t>14</w:t>
            </w:r>
          </w:p>
        </w:tc>
        <w:tc>
          <w:tcPr>
            <w:tcW w:w="5343" w:type="dxa"/>
          </w:tcPr>
          <w:p w:rsidR="00E14AF1" w:rsidRPr="009F0CD8" w:rsidRDefault="00E14AF1" w:rsidP="00E21D69">
            <w:pPr>
              <w:spacing w:after="0"/>
              <w:rPr>
                <w:rFonts w:ascii="Times New Roman" w:hAnsi="Times New Roman"/>
                <w:sz w:val="24"/>
                <w:szCs w:val="24"/>
              </w:rPr>
            </w:pPr>
            <w:r w:rsidRPr="009F0CD8">
              <w:rPr>
                <w:rFonts w:ascii="Times New Roman" w:hAnsi="Times New Roman"/>
                <w:sz w:val="24"/>
                <w:szCs w:val="24"/>
              </w:rPr>
              <w:t>Сравнительный анализ ,составление хронологической таблицы</w:t>
            </w:r>
          </w:p>
        </w:tc>
        <w:tc>
          <w:tcPr>
            <w:tcW w:w="3101" w:type="dxa"/>
            <w:shd w:val="clear" w:color="auto" w:fill="FFFFFF"/>
          </w:tcPr>
          <w:p w:rsidR="00E14AF1" w:rsidRPr="009F0CD8" w:rsidRDefault="00E14AF1" w:rsidP="00E21D69">
            <w:pPr>
              <w:spacing w:after="0"/>
              <w:jc w:val="center"/>
              <w:rPr>
                <w:rFonts w:ascii="Times New Roman" w:hAnsi="Times New Roman"/>
                <w:sz w:val="24"/>
                <w:szCs w:val="24"/>
              </w:rPr>
            </w:pPr>
            <w:r w:rsidRPr="009F0CD8">
              <w:rPr>
                <w:rFonts w:ascii="Times New Roman" w:hAnsi="Times New Roman"/>
                <w:sz w:val="24"/>
                <w:szCs w:val="24"/>
              </w:rPr>
              <w:t>Оформление таблицы</w:t>
            </w:r>
          </w:p>
        </w:tc>
      </w:tr>
      <w:tr w:rsidR="00E14AF1" w:rsidRPr="009F0CD8" w:rsidTr="00B33063">
        <w:trPr>
          <w:cantSplit/>
          <w:trHeight w:val="599"/>
        </w:trPr>
        <w:tc>
          <w:tcPr>
            <w:tcW w:w="1020" w:type="dxa"/>
          </w:tcPr>
          <w:p w:rsidR="00E14AF1" w:rsidRPr="009F0CD8" w:rsidRDefault="00E14AF1" w:rsidP="00E21D69">
            <w:pPr>
              <w:jc w:val="center"/>
              <w:rPr>
                <w:rFonts w:ascii="Times New Roman" w:hAnsi="Times New Roman"/>
                <w:sz w:val="24"/>
                <w:szCs w:val="24"/>
              </w:rPr>
            </w:pPr>
            <w:r w:rsidRPr="009F0CD8">
              <w:rPr>
                <w:rFonts w:ascii="Times New Roman" w:hAnsi="Times New Roman"/>
                <w:sz w:val="24"/>
                <w:szCs w:val="24"/>
              </w:rPr>
              <w:t>11</w:t>
            </w:r>
          </w:p>
        </w:tc>
        <w:tc>
          <w:tcPr>
            <w:tcW w:w="5343" w:type="dxa"/>
          </w:tcPr>
          <w:p w:rsidR="00E14AF1" w:rsidRPr="009F0CD8" w:rsidRDefault="00E14AF1" w:rsidP="00E21D69">
            <w:pPr>
              <w:spacing w:after="0"/>
              <w:rPr>
                <w:rFonts w:ascii="Times New Roman" w:hAnsi="Times New Roman"/>
                <w:sz w:val="24"/>
                <w:szCs w:val="24"/>
              </w:rPr>
            </w:pPr>
            <w:r w:rsidRPr="009F0CD8">
              <w:rPr>
                <w:rFonts w:ascii="Times New Roman" w:hAnsi="Times New Roman"/>
                <w:sz w:val="24"/>
                <w:szCs w:val="24"/>
              </w:rPr>
              <w:t>Подготовка и написание соочинения</w:t>
            </w:r>
          </w:p>
        </w:tc>
        <w:tc>
          <w:tcPr>
            <w:tcW w:w="3101" w:type="dxa"/>
            <w:shd w:val="clear" w:color="auto" w:fill="FFFFFF"/>
          </w:tcPr>
          <w:p w:rsidR="00E14AF1" w:rsidRPr="009F0CD8" w:rsidRDefault="00E14AF1" w:rsidP="00E21D69">
            <w:pPr>
              <w:spacing w:after="0"/>
              <w:jc w:val="center"/>
              <w:rPr>
                <w:rFonts w:ascii="Times New Roman" w:hAnsi="Times New Roman"/>
                <w:sz w:val="24"/>
                <w:szCs w:val="24"/>
              </w:rPr>
            </w:pPr>
            <w:r w:rsidRPr="009F0CD8">
              <w:rPr>
                <w:rFonts w:ascii="Times New Roman" w:hAnsi="Times New Roman"/>
                <w:sz w:val="24"/>
                <w:szCs w:val="24"/>
              </w:rPr>
              <w:t>Защита сообщения</w:t>
            </w:r>
          </w:p>
        </w:tc>
      </w:tr>
      <w:tr w:rsidR="00E14AF1" w:rsidRPr="009F0CD8" w:rsidTr="00B33063">
        <w:trPr>
          <w:cantSplit/>
          <w:trHeight w:val="599"/>
        </w:trPr>
        <w:tc>
          <w:tcPr>
            <w:tcW w:w="1020" w:type="dxa"/>
          </w:tcPr>
          <w:p w:rsidR="00E14AF1" w:rsidRPr="009F0CD8" w:rsidRDefault="00E14AF1" w:rsidP="00E21D69">
            <w:pPr>
              <w:jc w:val="center"/>
              <w:rPr>
                <w:rFonts w:ascii="Times New Roman" w:hAnsi="Times New Roman"/>
                <w:sz w:val="24"/>
                <w:szCs w:val="24"/>
              </w:rPr>
            </w:pPr>
            <w:r w:rsidRPr="009F0CD8">
              <w:rPr>
                <w:rFonts w:ascii="Times New Roman" w:hAnsi="Times New Roman"/>
                <w:sz w:val="24"/>
                <w:szCs w:val="24"/>
              </w:rPr>
              <w:lastRenderedPageBreak/>
              <w:t>9</w:t>
            </w:r>
          </w:p>
        </w:tc>
        <w:tc>
          <w:tcPr>
            <w:tcW w:w="5343" w:type="dxa"/>
          </w:tcPr>
          <w:p w:rsidR="00E14AF1" w:rsidRPr="009F0CD8" w:rsidRDefault="00E14AF1" w:rsidP="00E21D69">
            <w:pPr>
              <w:spacing w:after="0"/>
              <w:rPr>
                <w:rFonts w:ascii="Times New Roman" w:hAnsi="Times New Roman"/>
                <w:sz w:val="24"/>
                <w:szCs w:val="24"/>
              </w:rPr>
            </w:pPr>
            <w:r w:rsidRPr="009F0CD8">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E14AF1" w:rsidRPr="009F0CD8" w:rsidRDefault="00E14AF1" w:rsidP="00E21D69">
            <w:pPr>
              <w:spacing w:after="0"/>
              <w:jc w:val="center"/>
              <w:rPr>
                <w:rFonts w:ascii="Times New Roman" w:hAnsi="Times New Roman"/>
                <w:sz w:val="24"/>
                <w:szCs w:val="24"/>
              </w:rPr>
            </w:pPr>
            <w:r w:rsidRPr="009F0CD8">
              <w:rPr>
                <w:rFonts w:ascii="Times New Roman" w:hAnsi="Times New Roman"/>
                <w:sz w:val="24"/>
                <w:szCs w:val="24"/>
              </w:rPr>
              <w:t>Представление мультимедийной презентации</w:t>
            </w:r>
          </w:p>
        </w:tc>
      </w:tr>
      <w:tr w:rsidR="00E14AF1" w:rsidRPr="009F0CD8" w:rsidTr="00B33063">
        <w:trPr>
          <w:cantSplit/>
          <w:trHeight w:val="599"/>
        </w:trPr>
        <w:tc>
          <w:tcPr>
            <w:tcW w:w="1020" w:type="dxa"/>
          </w:tcPr>
          <w:p w:rsidR="00E14AF1" w:rsidRPr="009F0CD8" w:rsidRDefault="00E14AF1" w:rsidP="00E21D69">
            <w:pPr>
              <w:jc w:val="center"/>
              <w:rPr>
                <w:rFonts w:ascii="Times New Roman" w:hAnsi="Times New Roman"/>
                <w:sz w:val="24"/>
                <w:szCs w:val="24"/>
              </w:rPr>
            </w:pPr>
            <w:r w:rsidRPr="009F0CD8">
              <w:rPr>
                <w:rFonts w:ascii="Times New Roman" w:hAnsi="Times New Roman"/>
                <w:sz w:val="24"/>
                <w:szCs w:val="24"/>
              </w:rPr>
              <w:t>9</w:t>
            </w:r>
          </w:p>
        </w:tc>
        <w:tc>
          <w:tcPr>
            <w:tcW w:w="5343" w:type="dxa"/>
          </w:tcPr>
          <w:p w:rsidR="00E14AF1" w:rsidRPr="009F0CD8" w:rsidRDefault="00E14AF1" w:rsidP="00E21D69">
            <w:pPr>
              <w:spacing w:after="0"/>
              <w:rPr>
                <w:rFonts w:ascii="Times New Roman" w:hAnsi="Times New Roman"/>
                <w:sz w:val="24"/>
                <w:szCs w:val="24"/>
              </w:rPr>
            </w:pPr>
            <w:r w:rsidRPr="009F0CD8">
              <w:rPr>
                <w:rFonts w:ascii="Times New Roman" w:hAnsi="Times New Roman"/>
                <w:sz w:val="24"/>
                <w:szCs w:val="24"/>
              </w:rPr>
              <w:t>Подготовка и написание рефератов</w:t>
            </w:r>
          </w:p>
        </w:tc>
        <w:tc>
          <w:tcPr>
            <w:tcW w:w="3101" w:type="dxa"/>
            <w:shd w:val="clear" w:color="auto" w:fill="FFFFFF"/>
          </w:tcPr>
          <w:p w:rsidR="00E14AF1" w:rsidRPr="009F0CD8" w:rsidRDefault="00E14AF1" w:rsidP="00E21D69">
            <w:pPr>
              <w:spacing w:after="0"/>
              <w:jc w:val="center"/>
              <w:rPr>
                <w:rFonts w:ascii="Times New Roman" w:hAnsi="Times New Roman"/>
                <w:sz w:val="24"/>
                <w:szCs w:val="24"/>
              </w:rPr>
            </w:pPr>
            <w:r w:rsidRPr="009F0CD8">
              <w:rPr>
                <w:rFonts w:ascii="Times New Roman" w:hAnsi="Times New Roman"/>
                <w:sz w:val="24"/>
                <w:szCs w:val="24"/>
              </w:rPr>
              <w:t>Защита реферата</w:t>
            </w:r>
          </w:p>
        </w:tc>
      </w:tr>
    </w:tbl>
    <w:p w:rsidR="00E14AF1" w:rsidRPr="009F0CD8" w:rsidRDefault="00E14AF1" w:rsidP="00E21D69">
      <w:pPr>
        <w:tabs>
          <w:tab w:val="left" w:pos="3405"/>
        </w:tabs>
        <w:rPr>
          <w:rFonts w:ascii="Times New Roman" w:hAnsi="Times New Roman"/>
          <w:sz w:val="24"/>
          <w:szCs w:val="24"/>
        </w:rPr>
      </w:pPr>
    </w:p>
    <w:p w:rsidR="00E14AF1" w:rsidRPr="009F0CD8" w:rsidRDefault="00E14AF1" w:rsidP="00E21D69">
      <w:pPr>
        <w:pStyle w:val="1"/>
        <w:spacing w:line="276" w:lineRule="auto"/>
        <w:rPr>
          <w:b/>
        </w:rPr>
      </w:pPr>
      <w:bookmarkStart w:id="3" w:name="_Toc354667570"/>
      <w:r w:rsidRPr="009F0CD8">
        <w:rPr>
          <w:b/>
        </w:rPr>
        <w:t>5.Методические рекомендации по работе  с литературой</w:t>
      </w:r>
      <w:bookmarkEnd w:id="3"/>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Умение работать с литературой означает научиться осмысленно пользоваться источниками.</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Существует несколько методов работы с литературой.</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 xml:space="preserve">Один из них - самый известный - </w:t>
      </w:r>
      <w:r w:rsidRPr="009F0CD8">
        <w:rPr>
          <w:rFonts w:ascii="Times New Roman" w:hAnsi="Times New Roman"/>
          <w:sz w:val="24"/>
          <w:szCs w:val="24"/>
          <w:u w:val="single"/>
        </w:rPr>
        <w:t>метод повторения</w:t>
      </w:r>
      <w:r w:rsidRPr="009F0CD8">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 xml:space="preserve">Наиболее эффективный метод - </w:t>
      </w:r>
      <w:r w:rsidRPr="009F0CD8">
        <w:rPr>
          <w:rFonts w:ascii="Times New Roman" w:hAnsi="Times New Roman"/>
          <w:sz w:val="24"/>
          <w:szCs w:val="24"/>
          <w:u w:val="single"/>
        </w:rPr>
        <w:t>метод кодирования</w:t>
      </w:r>
      <w:r w:rsidRPr="009F0CD8">
        <w:rPr>
          <w:rFonts w:ascii="Times New Roman" w:hAnsi="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 xml:space="preserve"> Изучение научной учебной и иной литературы требует ведения рабочих записей. </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b/>
          <w:sz w:val="24"/>
          <w:szCs w:val="24"/>
        </w:rPr>
        <w:t>План</w:t>
      </w:r>
      <w:r w:rsidRPr="009F0CD8">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Преимущество плана состоит в следующем.</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i/>
          <w:sz w:val="24"/>
          <w:szCs w:val="24"/>
        </w:rPr>
        <w:t>Во-первых</w:t>
      </w:r>
      <w:r w:rsidRPr="009F0CD8">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i/>
          <w:sz w:val="24"/>
          <w:szCs w:val="24"/>
        </w:rPr>
        <w:t>Во-вторых</w:t>
      </w:r>
      <w:r w:rsidRPr="009F0CD8">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i/>
          <w:sz w:val="24"/>
          <w:szCs w:val="24"/>
        </w:rPr>
        <w:t>В-третьих</w:t>
      </w:r>
      <w:r w:rsidRPr="009F0CD8">
        <w:rPr>
          <w:rFonts w:ascii="Times New Roman" w:hAnsi="Times New Roman"/>
          <w:sz w:val="24"/>
          <w:szCs w:val="24"/>
        </w:rPr>
        <w:t>, план позволяет – при последующем возвращении к нему – быстрее обычного вспомнить прочитанное.</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i/>
          <w:sz w:val="24"/>
          <w:szCs w:val="24"/>
        </w:rPr>
        <w:t>В-четвертых</w:t>
      </w:r>
      <w:r w:rsidRPr="009F0CD8">
        <w:rPr>
          <w:rFonts w:ascii="Times New Roman" w:hAnsi="Times New Roman"/>
          <w:sz w:val="24"/>
          <w:szCs w:val="24"/>
        </w:rPr>
        <w:t>, С помощью плана гораздо удобнее отыскивать в источнике  нужные места, факты, цитаты и т.д.</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u w:val="single"/>
        </w:rPr>
        <w:t>Выписки</w:t>
      </w:r>
      <w:r w:rsidRPr="009F0CD8">
        <w:rPr>
          <w:rFonts w:ascii="Times New Roman" w:hAnsi="Times New Roman"/>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lastRenderedPageBreak/>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u w:val="single"/>
        </w:rPr>
        <w:t>Тезисы</w:t>
      </w:r>
      <w:r w:rsidRPr="009F0CD8">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 xml:space="preserve">Отличие тезисов от обычных выписок состоит в следующем. </w:t>
      </w:r>
      <w:r w:rsidRPr="009F0CD8">
        <w:rPr>
          <w:rFonts w:ascii="Times New Roman" w:hAnsi="Times New Roman"/>
          <w:i/>
          <w:sz w:val="24"/>
          <w:szCs w:val="24"/>
        </w:rPr>
        <w:t>Во-первых</w:t>
      </w:r>
      <w:r w:rsidRPr="009F0CD8">
        <w:rPr>
          <w:rFonts w:ascii="Times New Roman" w:hAnsi="Times New Roman"/>
          <w:sz w:val="24"/>
          <w:szCs w:val="24"/>
        </w:rPr>
        <w:t xml:space="preserve">, тезисам присуща значительно более высокая степень концентрации материала.  </w:t>
      </w:r>
      <w:r w:rsidRPr="009F0CD8">
        <w:rPr>
          <w:rFonts w:ascii="Times New Roman" w:hAnsi="Times New Roman"/>
          <w:i/>
          <w:sz w:val="24"/>
          <w:szCs w:val="24"/>
        </w:rPr>
        <w:t>Во-вторых</w:t>
      </w:r>
      <w:r w:rsidRPr="009F0CD8">
        <w:rPr>
          <w:rFonts w:ascii="Times New Roman" w:hAnsi="Times New Roman"/>
          <w:sz w:val="24"/>
          <w:szCs w:val="24"/>
        </w:rPr>
        <w:t xml:space="preserve">, в тезисах отмечается преобладание выводов над общими рассуждениями. </w:t>
      </w:r>
      <w:r w:rsidRPr="009F0CD8">
        <w:rPr>
          <w:rFonts w:ascii="Times New Roman" w:hAnsi="Times New Roman"/>
          <w:i/>
          <w:sz w:val="24"/>
          <w:szCs w:val="24"/>
        </w:rPr>
        <w:t>В-третьих</w:t>
      </w:r>
      <w:r w:rsidRPr="009F0CD8">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u w:val="single"/>
        </w:rPr>
        <w:t>Аннотация</w:t>
      </w:r>
      <w:r w:rsidRPr="009F0CD8">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u w:val="single"/>
        </w:rPr>
        <w:t xml:space="preserve">Резюме </w:t>
      </w:r>
      <w:r w:rsidRPr="009F0CD8">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14AF1" w:rsidRPr="009F0CD8" w:rsidRDefault="00E14AF1" w:rsidP="00E21D69">
      <w:pPr>
        <w:spacing w:after="0"/>
        <w:ind w:firstLine="709"/>
        <w:jc w:val="both"/>
        <w:rPr>
          <w:rStyle w:val="10"/>
          <w:rFonts w:eastAsia="Calibri"/>
          <w:lang w:eastAsia="en-US"/>
        </w:rPr>
      </w:pPr>
      <w:r w:rsidRPr="009F0CD8">
        <w:rPr>
          <w:rFonts w:ascii="Times New Roman" w:hAnsi="Times New Roman"/>
          <w:sz w:val="24"/>
          <w:szCs w:val="24"/>
          <w:u w:val="single"/>
        </w:rPr>
        <w:t>Конспект</w:t>
      </w:r>
      <w:r w:rsidRPr="009F0CD8">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A27EF5" w:rsidRDefault="00A27EF5" w:rsidP="00E21D69">
      <w:pPr>
        <w:spacing w:after="0"/>
        <w:rPr>
          <w:rStyle w:val="10"/>
          <w:rFonts w:eastAsia="Calibri"/>
          <w:b/>
        </w:rPr>
      </w:pPr>
    </w:p>
    <w:p w:rsidR="00E14AF1" w:rsidRPr="009F0CD8" w:rsidRDefault="00E14AF1" w:rsidP="00E21D69">
      <w:pPr>
        <w:spacing w:after="0"/>
        <w:jc w:val="center"/>
        <w:rPr>
          <w:rFonts w:ascii="Times New Roman" w:hAnsi="Times New Roman"/>
          <w:b/>
          <w:bCs/>
          <w:iCs/>
          <w:color w:val="000000"/>
          <w:sz w:val="24"/>
          <w:szCs w:val="24"/>
        </w:rPr>
      </w:pPr>
      <w:r w:rsidRPr="009F0CD8">
        <w:rPr>
          <w:rStyle w:val="10"/>
          <w:rFonts w:eastAsia="Calibri"/>
          <w:b/>
        </w:rPr>
        <w:t>5.1 Методические  </w:t>
      </w:r>
      <w:bookmarkStart w:id="7" w:name="YANDEX_186"/>
      <w:bookmarkEnd w:id="7"/>
      <w:r w:rsidRPr="009F0CD8">
        <w:rPr>
          <w:rStyle w:val="10"/>
          <w:rFonts w:eastAsia="Calibri"/>
          <w:b/>
        </w:rPr>
        <w:t> рекомендации  по составлению</w:t>
      </w:r>
      <w:bookmarkEnd w:id="4"/>
      <w:r w:rsidRPr="009F0CD8">
        <w:rPr>
          <w:rFonts w:ascii="Times New Roman" w:hAnsi="Times New Roman"/>
          <w:b/>
          <w:bCs/>
          <w:iCs/>
          <w:color w:val="000000"/>
          <w:sz w:val="24"/>
          <w:szCs w:val="24"/>
        </w:rPr>
        <w:t xml:space="preserve"> конспекта на темы :</w:t>
      </w:r>
    </w:p>
    <w:p w:rsidR="00E14AF1" w:rsidRDefault="00E14AF1" w:rsidP="00E21D69">
      <w:pPr>
        <w:spacing w:after="0"/>
        <w:rPr>
          <w:rFonts w:ascii="Times New Roman" w:eastAsia="Times New Roman" w:hAnsi="Times New Roman"/>
          <w:sz w:val="24"/>
          <w:szCs w:val="24"/>
        </w:rPr>
      </w:pPr>
      <w:r w:rsidRPr="009F0CD8">
        <w:rPr>
          <w:rFonts w:ascii="Times New Roman" w:hAnsi="Times New Roman"/>
          <w:bCs/>
          <w:sz w:val="24"/>
          <w:szCs w:val="24"/>
        </w:rPr>
        <w:t>1</w:t>
      </w:r>
      <w:r w:rsidR="00A27EF5">
        <w:rPr>
          <w:rFonts w:ascii="Times New Roman" w:hAnsi="Times New Roman"/>
          <w:bCs/>
          <w:sz w:val="24"/>
          <w:szCs w:val="24"/>
        </w:rPr>
        <w:t>.</w:t>
      </w:r>
      <w:r w:rsidR="00A27EF5" w:rsidRPr="00A27EF5">
        <w:rPr>
          <w:rFonts w:ascii="Times New Roman" w:hAnsi="Times New Roman"/>
          <w:bCs/>
          <w:sz w:val="24"/>
          <w:szCs w:val="24"/>
        </w:rPr>
        <w:t xml:space="preserve"> </w:t>
      </w:r>
      <w:r w:rsidR="00A27EF5" w:rsidRPr="009F0CD8">
        <w:rPr>
          <w:rFonts w:ascii="Times New Roman" w:hAnsi="Times New Roman"/>
          <w:bCs/>
          <w:sz w:val="24"/>
          <w:szCs w:val="24"/>
        </w:rPr>
        <w:t xml:space="preserve"> </w:t>
      </w:r>
      <w:r w:rsidR="00A27EF5">
        <w:rPr>
          <w:rFonts w:ascii="Times New Roman" w:hAnsi="Times New Roman"/>
          <w:bCs/>
          <w:sz w:val="24"/>
          <w:szCs w:val="24"/>
        </w:rPr>
        <w:t>«</w:t>
      </w:r>
      <w:r w:rsidR="00A27EF5" w:rsidRPr="009F0CD8">
        <w:rPr>
          <w:rFonts w:ascii="Times New Roman" w:eastAsia="Times New Roman" w:hAnsi="Times New Roman"/>
          <w:sz w:val="24"/>
          <w:szCs w:val="24"/>
        </w:rPr>
        <w:t>Устное народное творчество</w:t>
      </w:r>
      <w:r w:rsidR="00A27EF5">
        <w:rPr>
          <w:rFonts w:ascii="Times New Roman" w:eastAsia="Times New Roman" w:hAnsi="Times New Roman"/>
          <w:sz w:val="24"/>
          <w:szCs w:val="24"/>
        </w:rPr>
        <w:t>.</w:t>
      </w:r>
      <w:r w:rsidR="00A27EF5" w:rsidRPr="00E30B65">
        <w:rPr>
          <w:rFonts w:ascii="Times New Roman" w:eastAsia="Times New Roman" w:hAnsi="Times New Roman" w:cs="Times New Roman"/>
          <w:sz w:val="26"/>
          <w:szCs w:val="26"/>
        </w:rPr>
        <w:t xml:space="preserve"> Старинные песни. Баит</w:t>
      </w:r>
      <w:r w:rsidR="00A27EF5" w:rsidRPr="009F0CD8">
        <w:rPr>
          <w:rFonts w:ascii="Times New Roman" w:eastAsia="Times New Roman" w:hAnsi="Times New Roman"/>
          <w:sz w:val="24"/>
          <w:szCs w:val="24"/>
        </w:rPr>
        <w:t>.</w:t>
      </w:r>
      <w:r w:rsidR="00A27EF5">
        <w:rPr>
          <w:rFonts w:ascii="Times New Roman" w:eastAsia="Times New Roman" w:hAnsi="Times New Roman"/>
          <w:sz w:val="24"/>
          <w:szCs w:val="24"/>
        </w:rPr>
        <w:t>»</w:t>
      </w:r>
    </w:p>
    <w:p w:rsidR="00A27EF5" w:rsidRDefault="00A27EF5" w:rsidP="00E21D69">
      <w:pPr>
        <w:spacing w:after="0"/>
        <w:rPr>
          <w:rFonts w:ascii="Times New Roman" w:eastAsia="Times New Roman" w:hAnsi="Times New Roman" w:cs="Times New Roman"/>
          <w:sz w:val="26"/>
          <w:szCs w:val="26"/>
        </w:rPr>
      </w:pPr>
      <w:r>
        <w:rPr>
          <w:rFonts w:ascii="Times New Roman" w:eastAsia="Times New Roman" w:hAnsi="Times New Roman"/>
          <w:sz w:val="24"/>
          <w:szCs w:val="24"/>
        </w:rPr>
        <w:t>2.</w:t>
      </w:r>
      <w:r w:rsidRPr="00A27EF5">
        <w:rPr>
          <w:rFonts w:ascii="Times New Roman" w:hAnsi="Times New Roman"/>
          <w:bCs/>
          <w:sz w:val="24"/>
          <w:szCs w:val="24"/>
        </w:rPr>
        <w:t xml:space="preserve"> </w:t>
      </w:r>
      <w:r w:rsidRPr="009F0CD8">
        <w:rPr>
          <w:rFonts w:ascii="Times New Roman" w:hAnsi="Times New Roman"/>
          <w:bCs/>
          <w:sz w:val="24"/>
          <w:szCs w:val="24"/>
        </w:rPr>
        <w:t>«</w:t>
      </w:r>
      <w:r w:rsidRPr="00E30B65">
        <w:rPr>
          <w:rFonts w:ascii="Times New Roman" w:eastAsia="Times New Roman" w:hAnsi="Times New Roman" w:cs="Times New Roman"/>
          <w:sz w:val="26"/>
          <w:szCs w:val="26"/>
        </w:rPr>
        <w:t>Орхоно-Енисейские и древнетюркские письменные памятники. Гибель Культигина.</w:t>
      </w:r>
      <w:r>
        <w:rPr>
          <w:rFonts w:ascii="Times New Roman" w:eastAsia="Times New Roman" w:hAnsi="Times New Roman" w:cs="Times New Roman"/>
          <w:sz w:val="26"/>
          <w:szCs w:val="26"/>
        </w:rPr>
        <w:t xml:space="preserve">» </w:t>
      </w:r>
      <w:r w:rsidRPr="00A27EF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sidRPr="00E30B65">
        <w:rPr>
          <w:rFonts w:ascii="Times New Roman" w:eastAsia="Times New Roman" w:hAnsi="Times New Roman" w:cs="Times New Roman"/>
          <w:sz w:val="26"/>
          <w:szCs w:val="26"/>
        </w:rPr>
        <w:t>Система образов в поэме “Кыйсса и Йосыф».</w:t>
      </w:r>
    </w:p>
    <w:p w:rsidR="00A27EF5" w:rsidRDefault="00A27EF5" w:rsidP="00E21D69">
      <w:pPr>
        <w:spacing w:after="0"/>
        <w:rPr>
          <w:rFonts w:ascii="Times New Roman" w:hAnsi="Times New Roman"/>
          <w:bCs/>
          <w:sz w:val="24"/>
          <w:szCs w:val="24"/>
        </w:rPr>
      </w:pPr>
      <w:r>
        <w:rPr>
          <w:rFonts w:ascii="Times New Roman" w:eastAsia="Times New Roman" w:hAnsi="Times New Roman" w:cs="Times New Roman"/>
          <w:sz w:val="26"/>
          <w:szCs w:val="26"/>
        </w:rPr>
        <w:t xml:space="preserve">3. </w:t>
      </w:r>
      <w:r w:rsidRPr="009F0CD8">
        <w:rPr>
          <w:rFonts w:ascii="Times New Roman" w:hAnsi="Times New Roman"/>
          <w:bCs/>
          <w:sz w:val="24"/>
          <w:szCs w:val="24"/>
        </w:rPr>
        <w:t>«Литература Золотоордынского периода»</w:t>
      </w:r>
    </w:p>
    <w:p w:rsidR="00A27EF5" w:rsidRDefault="00A27EF5" w:rsidP="00E21D69">
      <w:pPr>
        <w:spacing w:after="0"/>
        <w:rPr>
          <w:rFonts w:ascii="Times New Roman" w:eastAsia="Times New Roman" w:hAnsi="Times New Roman"/>
          <w:sz w:val="24"/>
          <w:szCs w:val="24"/>
        </w:rPr>
      </w:pPr>
      <w:r>
        <w:rPr>
          <w:rFonts w:ascii="Times New Roman" w:hAnsi="Times New Roman"/>
          <w:bCs/>
          <w:sz w:val="24"/>
          <w:szCs w:val="24"/>
        </w:rPr>
        <w:t>4.</w:t>
      </w:r>
      <w:r w:rsidRPr="00A27EF5">
        <w:rPr>
          <w:rFonts w:ascii="Times New Roman" w:hAnsi="Times New Roman"/>
          <w:bCs/>
          <w:sz w:val="24"/>
          <w:szCs w:val="24"/>
        </w:rPr>
        <w:t xml:space="preserve"> </w:t>
      </w:r>
      <w:r>
        <w:rPr>
          <w:rFonts w:ascii="Times New Roman" w:hAnsi="Times New Roman"/>
          <w:bCs/>
          <w:sz w:val="24"/>
          <w:szCs w:val="24"/>
        </w:rPr>
        <w:t>«</w:t>
      </w:r>
      <w:r w:rsidRPr="009F0CD8">
        <w:rPr>
          <w:rFonts w:ascii="Times New Roman" w:eastAsia="Times New Roman" w:hAnsi="Times New Roman"/>
          <w:sz w:val="24"/>
          <w:szCs w:val="24"/>
        </w:rPr>
        <w:t>Литература XVIIвв.</w:t>
      </w:r>
      <w:r>
        <w:rPr>
          <w:rFonts w:ascii="Times New Roman" w:eastAsia="Times New Roman" w:hAnsi="Times New Roman"/>
          <w:sz w:val="24"/>
          <w:szCs w:val="24"/>
        </w:rPr>
        <w:t>»</w:t>
      </w:r>
    </w:p>
    <w:p w:rsidR="00A27EF5" w:rsidRDefault="00A27EF5" w:rsidP="00E21D69">
      <w:pPr>
        <w:spacing w:after="0"/>
        <w:rPr>
          <w:rFonts w:ascii="Times New Roman" w:eastAsia="Times New Roman" w:hAnsi="Times New Roman"/>
          <w:sz w:val="24"/>
          <w:szCs w:val="24"/>
        </w:rPr>
      </w:pPr>
      <w:r>
        <w:rPr>
          <w:rFonts w:ascii="Times New Roman" w:eastAsia="Times New Roman" w:hAnsi="Times New Roman"/>
          <w:sz w:val="24"/>
          <w:szCs w:val="24"/>
        </w:rPr>
        <w:t>5.</w:t>
      </w:r>
      <w:r w:rsidRPr="00A27EF5">
        <w:rPr>
          <w:rFonts w:ascii="Times New Roman" w:hAnsi="Times New Roman"/>
          <w:bCs/>
          <w:sz w:val="24"/>
          <w:szCs w:val="24"/>
        </w:rPr>
        <w:t xml:space="preserve"> </w:t>
      </w:r>
      <w:r>
        <w:rPr>
          <w:rFonts w:ascii="Times New Roman" w:hAnsi="Times New Roman"/>
          <w:bCs/>
          <w:sz w:val="24"/>
          <w:szCs w:val="24"/>
        </w:rPr>
        <w:t xml:space="preserve">«Татарская литература </w:t>
      </w:r>
      <w:r w:rsidRPr="009F0CD8">
        <w:rPr>
          <w:rFonts w:ascii="Times New Roman" w:eastAsia="Times New Roman" w:hAnsi="Times New Roman"/>
          <w:sz w:val="24"/>
          <w:szCs w:val="24"/>
        </w:rPr>
        <w:t>1</w:t>
      </w:r>
      <w:r>
        <w:rPr>
          <w:rFonts w:ascii="Times New Roman" w:eastAsia="Times New Roman" w:hAnsi="Times New Roman"/>
          <w:sz w:val="24"/>
          <w:szCs w:val="24"/>
        </w:rPr>
        <w:t>ой</w:t>
      </w:r>
      <w:r w:rsidRPr="009F0CD8">
        <w:rPr>
          <w:rFonts w:ascii="Times New Roman" w:eastAsia="Times New Roman" w:hAnsi="Times New Roman"/>
          <w:sz w:val="24"/>
          <w:szCs w:val="24"/>
        </w:rPr>
        <w:t xml:space="preserve"> полов</w:t>
      </w:r>
      <w:r>
        <w:rPr>
          <w:rFonts w:ascii="Times New Roman" w:eastAsia="Times New Roman" w:hAnsi="Times New Roman"/>
          <w:sz w:val="24"/>
          <w:szCs w:val="24"/>
        </w:rPr>
        <w:t>—</w:t>
      </w:r>
      <w:r w:rsidRPr="009F0CD8">
        <w:rPr>
          <w:rFonts w:ascii="Times New Roman" w:eastAsia="Times New Roman" w:hAnsi="Times New Roman"/>
          <w:sz w:val="24"/>
          <w:szCs w:val="24"/>
        </w:rPr>
        <w:t>ины</w:t>
      </w:r>
      <w:r>
        <w:rPr>
          <w:rFonts w:ascii="Times New Roman" w:eastAsia="Times New Roman" w:hAnsi="Times New Roman"/>
          <w:sz w:val="24"/>
          <w:szCs w:val="24"/>
        </w:rPr>
        <w:t xml:space="preserve"> </w:t>
      </w:r>
      <w:r w:rsidRPr="009F0CD8">
        <w:rPr>
          <w:rFonts w:ascii="Times New Roman" w:eastAsia="Times New Roman" w:hAnsi="Times New Roman"/>
          <w:sz w:val="24"/>
          <w:szCs w:val="24"/>
          <w:lang w:val="en-US"/>
        </w:rPr>
        <w:t>XIX</w:t>
      </w:r>
      <w:r w:rsidRPr="009F0CD8">
        <w:rPr>
          <w:rFonts w:ascii="Times New Roman" w:eastAsia="Times New Roman" w:hAnsi="Times New Roman"/>
          <w:sz w:val="24"/>
          <w:szCs w:val="24"/>
        </w:rPr>
        <w:t xml:space="preserve"> века</w:t>
      </w:r>
      <w:r>
        <w:rPr>
          <w:rFonts w:ascii="Times New Roman" w:eastAsia="Times New Roman" w:hAnsi="Times New Roman"/>
          <w:sz w:val="24"/>
          <w:szCs w:val="24"/>
        </w:rPr>
        <w:t>»</w:t>
      </w:r>
    </w:p>
    <w:p w:rsidR="00A27EF5" w:rsidRDefault="00A27EF5" w:rsidP="00E21D69">
      <w:pPr>
        <w:spacing w:after="0"/>
        <w:rPr>
          <w:rFonts w:ascii="Times New Roman" w:eastAsia="Times New Roman" w:hAnsi="Times New Roman"/>
          <w:sz w:val="24"/>
          <w:szCs w:val="24"/>
        </w:rPr>
      </w:pPr>
      <w:r>
        <w:rPr>
          <w:rFonts w:ascii="Times New Roman" w:eastAsia="Times New Roman" w:hAnsi="Times New Roman"/>
          <w:sz w:val="24"/>
          <w:szCs w:val="24"/>
        </w:rPr>
        <w:t>6.</w:t>
      </w:r>
      <w:r w:rsidRPr="00A27EF5">
        <w:rPr>
          <w:rFonts w:ascii="Times New Roman" w:hAnsi="Times New Roman"/>
          <w:bCs/>
          <w:sz w:val="24"/>
          <w:szCs w:val="24"/>
        </w:rPr>
        <w:t xml:space="preserve"> </w:t>
      </w:r>
      <w:r>
        <w:rPr>
          <w:rFonts w:ascii="Times New Roman" w:hAnsi="Times New Roman"/>
          <w:bCs/>
          <w:sz w:val="24"/>
          <w:szCs w:val="24"/>
        </w:rPr>
        <w:t xml:space="preserve">«Татарская литература </w:t>
      </w:r>
      <w:r w:rsidRPr="009F0CD8">
        <w:rPr>
          <w:rFonts w:ascii="Times New Roman" w:eastAsia="Times New Roman" w:hAnsi="Times New Roman"/>
          <w:sz w:val="24"/>
          <w:szCs w:val="24"/>
        </w:rPr>
        <w:t>2-ой  пол. XIX вв.</w:t>
      </w:r>
      <w:r>
        <w:rPr>
          <w:rFonts w:ascii="Times New Roman" w:eastAsia="Times New Roman" w:hAnsi="Times New Roman"/>
          <w:sz w:val="24"/>
          <w:szCs w:val="24"/>
        </w:rPr>
        <w:t>»</w:t>
      </w:r>
    </w:p>
    <w:p w:rsidR="00A27EF5" w:rsidRDefault="00A27EF5" w:rsidP="00E21D69">
      <w:pPr>
        <w:spacing w:after="0"/>
        <w:rPr>
          <w:rFonts w:ascii="Times New Roman" w:eastAsia="Times New Roman" w:hAnsi="Times New Roman"/>
          <w:sz w:val="24"/>
          <w:szCs w:val="24"/>
        </w:rPr>
      </w:pPr>
      <w:r>
        <w:rPr>
          <w:rFonts w:ascii="Times New Roman" w:eastAsia="Times New Roman" w:hAnsi="Times New Roman"/>
          <w:sz w:val="24"/>
          <w:szCs w:val="24"/>
        </w:rPr>
        <w:t>7.</w:t>
      </w:r>
      <w:r w:rsidRPr="00A27EF5">
        <w:rPr>
          <w:rFonts w:ascii="Times New Roman" w:hAnsi="Times New Roman"/>
          <w:sz w:val="24"/>
          <w:szCs w:val="24"/>
        </w:rPr>
        <w:t xml:space="preserve"> </w:t>
      </w:r>
      <w:r>
        <w:rPr>
          <w:rFonts w:ascii="Times New Roman" w:hAnsi="Times New Roman"/>
          <w:sz w:val="24"/>
          <w:szCs w:val="24"/>
        </w:rPr>
        <w:t>«</w:t>
      </w:r>
      <w:r w:rsidRPr="009F0CD8">
        <w:rPr>
          <w:rFonts w:ascii="Times New Roman" w:eastAsia="Times New Roman" w:hAnsi="Times New Roman"/>
          <w:sz w:val="24"/>
          <w:szCs w:val="24"/>
          <w:lang w:val="tt-RU"/>
        </w:rPr>
        <w:t xml:space="preserve">Поэзия </w:t>
      </w:r>
      <w:r w:rsidRPr="009F0CD8">
        <w:rPr>
          <w:rFonts w:ascii="Times New Roman" w:eastAsia="Times New Roman" w:hAnsi="Times New Roman"/>
          <w:sz w:val="24"/>
          <w:szCs w:val="24"/>
        </w:rPr>
        <w:t>начала XXв.</w:t>
      </w:r>
      <w:r>
        <w:rPr>
          <w:rFonts w:ascii="Times New Roman" w:eastAsia="Times New Roman" w:hAnsi="Times New Roman"/>
          <w:sz w:val="24"/>
          <w:szCs w:val="24"/>
        </w:rPr>
        <w:t>»</w:t>
      </w:r>
    </w:p>
    <w:p w:rsidR="00A27EF5" w:rsidRDefault="00A27EF5" w:rsidP="00E21D69">
      <w:pPr>
        <w:spacing w:after="0"/>
        <w:rPr>
          <w:rFonts w:ascii="Times New Roman" w:eastAsia="Times New Roman" w:hAnsi="Times New Roman"/>
          <w:sz w:val="24"/>
          <w:szCs w:val="24"/>
        </w:rPr>
      </w:pPr>
      <w:r>
        <w:rPr>
          <w:rFonts w:ascii="Times New Roman" w:eastAsia="Times New Roman" w:hAnsi="Times New Roman"/>
          <w:sz w:val="24"/>
          <w:szCs w:val="24"/>
        </w:rPr>
        <w:t>8.</w:t>
      </w:r>
      <w:r w:rsidRPr="00A27EF5">
        <w:rPr>
          <w:rFonts w:ascii="Times New Roman" w:hAnsi="Times New Roman"/>
          <w:sz w:val="24"/>
          <w:szCs w:val="24"/>
        </w:rPr>
        <w:t xml:space="preserve"> </w:t>
      </w:r>
      <w:r w:rsidRPr="009F0CD8">
        <w:rPr>
          <w:rFonts w:ascii="Times New Roman" w:hAnsi="Times New Roman"/>
          <w:sz w:val="24"/>
          <w:szCs w:val="24"/>
        </w:rPr>
        <w:t>«</w:t>
      </w:r>
      <w:r w:rsidRPr="009F0CD8">
        <w:rPr>
          <w:rFonts w:ascii="Times New Roman" w:eastAsia="Times New Roman" w:hAnsi="Times New Roman"/>
          <w:sz w:val="24"/>
          <w:szCs w:val="24"/>
        </w:rPr>
        <w:t>Литература периода Великой Отечественной войны (1941-1945).</w:t>
      </w:r>
      <w:r w:rsidRPr="009F0CD8">
        <w:rPr>
          <w:rFonts w:ascii="Times New Roman" w:hAnsi="Times New Roman"/>
          <w:sz w:val="24"/>
          <w:szCs w:val="24"/>
        </w:rPr>
        <w:t>»</w:t>
      </w:r>
    </w:p>
    <w:p w:rsidR="00A27EF5" w:rsidRDefault="00A27EF5" w:rsidP="00E21D69">
      <w:pPr>
        <w:spacing w:after="0"/>
        <w:rPr>
          <w:rFonts w:ascii="Times New Roman" w:eastAsia="Times New Roman" w:hAnsi="Times New Roman"/>
          <w:bCs/>
          <w:sz w:val="24"/>
          <w:szCs w:val="24"/>
          <w:lang w:val="tt-RU"/>
        </w:rPr>
      </w:pPr>
      <w:r>
        <w:rPr>
          <w:rFonts w:ascii="Times New Roman" w:eastAsia="Times New Roman" w:hAnsi="Times New Roman"/>
          <w:sz w:val="24"/>
          <w:szCs w:val="24"/>
        </w:rPr>
        <w:t>9.</w:t>
      </w:r>
      <w:r w:rsidRPr="00A27EF5">
        <w:rPr>
          <w:rFonts w:ascii="Times New Roman" w:hAnsi="Times New Roman"/>
          <w:sz w:val="24"/>
          <w:szCs w:val="24"/>
        </w:rPr>
        <w:t xml:space="preserve"> </w:t>
      </w:r>
      <w:r>
        <w:rPr>
          <w:rFonts w:ascii="Times New Roman" w:hAnsi="Times New Roman"/>
          <w:sz w:val="24"/>
          <w:szCs w:val="24"/>
        </w:rPr>
        <w:t>«</w:t>
      </w:r>
      <w:r w:rsidRPr="009F0CD8">
        <w:rPr>
          <w:rFonts w:ascii="Times New Roman" w:eastAsia="Times New Roman" w:hAnsi="Times New Roman"/>
          <w:bCs/>
          <w:sz w:val="24"/>
          <w:szCs w:val="24"/>
          <w:lang w:val="tt-RU"/>
        </w:rPr>
        <w:t>Проза</w:t>
      </w:r>
      <w:r>
        <w:rPr>
          <w:rFonts w:ascii="Times New Roman" w:eastAsia="Times New Roman" w:hAnsi="Times New Roman"/>
          <w:bCs/>
          <w:sz w:val="24"/>
          <w:szCs w:val="24"/>
          <w:lang w:val="tt-RU"/>
        </w:rPr>
        <w:t xml:space="preserve">, </w:t>
      </w:r>
      <w:r>
        <w:rPr>
          <w:rFonts w:ascii="Times New Roman" w:eastAsia="Times New Roman" w:hAnsi="Times New Roman"/>
          <w:sz w:val="24"/>
          <w:szCs w:val="24"/>
        </w:rPr>
        <w:t>д</w:t>
      </w:r>
      <w:r w:rsidRPr="009F0CD8">
        <w:rPr>
          <w:rFonts w:ascii="Times New Roman" w:eastAsia="Times New Roman" w:hAnsi="Times New Roman"/>
          <w:sz w:val="24"/>
          <w:szCs w:val="24"/>
        </w:rPr>
        <w:t>раматургия</w:t>
      </w:r>
      <w:r>
        <w:rPr>
          <w:rFonts w:ascii="Times New Roman" w:eastAsia="Times New Roman" w:hAnsi="Times New Roman"/>
          <w:bCs/>
          <w:sz w:val="24"/>
          <w:szCs w:val="24"/>
          <w:lang w:val="tt-RU"/>
        </w:rPr>
        <w:t xml:space="preserve"> начала ХХ века.”</w:t>
      </w:r>
    </w:p>
    <w:p w:rsidR="00A27EF5" w:rsidRDefault="00A27EF5" w:rsidP="00E21D69">
      <w:pPr>
        <w:spacing w:after="0"/>
        <w:rPr>
          <w:rFonts w:ascii="Times New Roman" w:hAnsi="Times New Roman"/>
          <w:sz w:val="24"/>
          <w:szCs w:val="24"/>
        </w:rPr>
      </w:pPr>
      <w:r>
        <w:rPr>
          <w:rFonts w:ascii="Times New Roman" w:eastAsia="Times New Roman" w:hAnsi="Times New Roman"/>
          <w:bCs/>
          <w:sz w:val="24"/>
          <w:szCs w:val="24"/>
          <w:lang w:val="tt-RU"/>
        </w:rPr>
        <w:t>10.</w:t>
      </w:r>
      <w:r w:rsidRPr="00A27EF5">
        <w:rPr>
          <w:rFonts w:ascii="Times New Roman" w:hAnsi="Times New Roman"/>
          <w:sz w:val="24"/>
          <w:szCs w:val="24"/>
        </w:rPr>
        <w:t xml:space="preserve"> </w:t>
      </w:r>
      <w:r w:rsidRPr="009F0CD8">
        <w:rPr>
          <w:rFonts w:ascii="Times New Roman" w:hAnsi="Times New Roman"/>
          <w:sz w:val="24"/>
          <w:szCs w:val="24"/>
        </w:rPr>
        <w:t>«</w:t>
      </w:r>
      <w:r w:rsidRPr="009F0CD8">
        <w:rPr>
          <w:rFonts w:ascii="Times New Roman" w:eastAsia="Times New Roman" w:hAnsi="Times New Roman"/>
          <w:sz w:val="24"/>
          <w:szCs w:val="24"/>
        </w:rPr>
        <w:t>Послевоенная проза</w:t>
      </w:r>
      <w:r>
        <w:rPr>
          <w:rFonts w:ascii="Times New Roman" w:eastAsia="Times New Roman" w:hAnsi="Times New Roman"/>
          <w:sz w:val="24"/>
          <w:szCs w:val="24"/>
        </w:rPr>
        <w:t>, поэзия</w:t>
      </w:r>
      <w:r w:rsidRPr="009F0CD8">
        <w:rPr>
          <w:rFonts w:ascii="Times New Roman" w:hAnsi="Times New Roman"/>
          <w:sz w:val="24"/>
          <w:szCs w:val="24"/>
        </w:rPr>
        <w:t>»</w:t>
      </w:r>
    </w:p>
    <w:p w:rsidR="00A27EF5" w:rsidRDefault="00A27EF5" w:rsidP="00E21D69">
      <w:pPr>
        <w:spacing w:after="0"/>
        <w:rPr>
          <w:rFonts w:ascii="Times New Roman" w:hAnsi="Times New Roman"/>
          <w:bCs/>
          <w:sz w:val="24"/>
          <w:szCs w:val="24"/>
        </w:rPr>
      </w:pPr>
      <w:r>
        <w:rPr>
          <w:rFonts w:ascii="Times New Roman" w:hAnsi="Times New Roman"/>
          <w:sz w:val="24"/>
          <w:szCs w:val="24"/>
        </w:rPr>
        <w:t xml:space="preserve">11. </w:t>
      </w:r>
      <w:r w:rsidRPr="009F0CD8">
        <w:rPr>
          <w:rFonts w:ascii="Times New Roman" w:hAnsi="Times New Roman"/>
          <w:sz w:val="24"/>
          <w:szCs w:val="24"/>
        </w:rPr>
        <w:t>«</w:t>
      </w:r>
      <w:r w:rsidRPr="009F0CD8">
        <w:rPr>
          <w:rFonts w:ascii="Times New Roman" w:eastAsia="Times New Roman" w:hAnsi="Times New Roman"/>
          <w:sz w:val="24"/>
          <w:szCs w:val="24"/>
        </w:rPr>
        <w:t>Современная татарская поэзия</w:t>
      </w:r>
      <w:r>
        <w:rPr>
          <w:rFonts w:ascii="Times New Roman" w:eastAsia="Times New Roman" w:hAnsi="Times New Roman"/>
          <w:sz w:val="24"/>
          <w:szCs w:val="24"/>
        </w:rPr>
        <w:t>,</w:t>
      </w:r>
      <w:r w:rsidRPr="009F0CD8">
        <w:rPr>
          <w:rFonts w:ascii="Times New Roman" w:eastAsia="Times New Roman" w:hAnsi="Times New Roman"/>
          <w:sz w:val="24"/>
          <w:szCs w:val="24"/>
        </w:rPr>
        <w:t xml:space="preserve"> проза </w:t>
      </w:r>
      <w:r w:rsidRPr="009F0CD8">
        <w:rPr>
          <w:rFonts w:ascii="Times New Roman" w:hAnsi="Times New Roman"/>
          <w:sz w:val="24"/>
          <w:szCs w:val="24"/>
        </w:rPr>
        <w:t>»</w:t>
      </w:r>
    </w:p>
    <w:p w:rsidR="005E0AEC" w:rsidRPr="005E0AEC" w:rsidRDefault="005E0AEC" w:rsidP="00E21D69">
      <w:pPr>
        <w:spacing w:after="0"/>
        <w:rPr>
          <w:rFonts w:ascii="Times New Roman" w:hAnsi="Times New Roman"/>
          <w:bCs/>
          <w:sz w:val="24"/>
          <w:szCs w:val="24"/>
        </w:rPr>
      </w:pPr>
    </w:p>
    <w:p w:rsidR="00E21D69" w:rsidRDefault="00E21D69" w:rsidP="00E21D69">
      <w:pPr>
        <w:spacing w:after="0"/>
        <w:rPr>
          <w:rFonts w:ascii="Times New Roman" w:hAnsi="Times New Roman"/>
          <w:color w:val="000000"/>
          <w:sz w:val="24"/>
          <w:szCs w:val="24"/>
        </w:rPr>
      </w:pPr>
    </w:p>
    <w:p w:rsidR="00A27EF5" w:rsidRDefault="00E14AF1" w:rsidP="00E21D69">
      <w:pPr>
        <w:spacing w:after="0"/>
        <w:rPr>
          <w:rFonts w:ascii="Times New Roman" w:hAnsi="Times New Roman"/>
          <w:color w:val="000000"/>
          <w:sz w:val="24"/>
          <w:szCs w:val="24"/>
        </w:rPr>
      </w:pPr>
      <w:r w:rsidRPr="009F0CD8">
        <w:rPr>
          <w:rFonts w:ascii="Times New Roman" w:hAnsi="Times New Roman"/>
          <w:color w:val="000000"/>
          <w:sz w:val="24"/>
          <w:szCs w:val="24"/>
        </w:rPr>
        <w:lastRenderedPageBreak/>
        <w:t>Внимательно прочитайте текст.</w:t>
      </w:r>
    </w:p>
    <w:p w:rsidR="00E14AF1" w:rsidRPr="009F0CD8" w:rsidRDefault="00E14AF1" w:rsidP="00E21D69">
      <w:pPr>
        <w:spacing w:after="0"/>
        <w:rPr>
          <w:rFonts w:ascii="Times New Roman" w:hAnsi="Times New Roman"/>
          <w:color w:val="000000"/>
          <w:sz w:val="24"/>
          <w:szCs w:val="24"/>
        </w:rPr>
      </w:pPr>
      <w:r w:rsidRPr="009F0CD8">
        <w:rPr>
          <w:rFonts w:ascii="Times New Roman" w:hAnsi="Times New Roman"/>
          <w:color w:val="000000"/>
          <w:sz w:val="24"/>
          <w:szCs w:val="24"/>
        </w:rPr>
        <w:t>Уточните в справочной литературе непонятные слова. При записи не забудьте вынести справочные данные на поля конспекта;</w:t>
      </w:r>
    </w:p>
    <w:p w:rsidR="00E14AF1" w:rsidRPr="009F0CD8"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4"/>
          <w:szCs w:val="24"/>
        </w:rPr>
      </w:pPr>
      <w:r w:rsidRPr="009F0CD8">
        <w:rPr>
          <w:rFonts w:ascii="Times New Roman" w:hAnsi="Times New Roman"/>
          <w:color w:val="000000"/>
          <w:sz w:val="24"/>
          <w:szCs w:val="24"/>
        </w:rPr>
        <w:t>Выделите главное, составьте план;</w:t>
      </w:r>
    </w:p>
    <w:p w:rsidR="00E14AF1" w:rsidRPr="009F0CD8"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4"/>
          <w:szCs w:val="24"/>
        </w:rPr>
      </w:pPr>
      <w:r w:rsidRPr="009F0CD8">
        <w:rPr>
          <w:rFonts w:ascii="Times New Roman" w:hAnsi="Times New Roman"/>
          <w:color w:val="000000"/>
          <w:sz w:val="24"/>
          <w:szCs w:val="24"/>
        </w:rPr>
        <w:t>Кратко сформулируйте основные положения текста, отметьте аргументацию автора;</w:t>
      </w:r>
    </w:p>
    <w:p w:rsidR="00E14AF1" w:rsidRPr="009F0CD8"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4"/>
          <w:szCs w:val="24"/>
        </w:rPr>
      </w:pPr>
      <w:r w:rsidRPr="009F0CD8">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14AF1" w:rsidRPr="009F0CD8" w:rsidRDefault="00E14AF1" w:rsidP="00E21D69">
      <w:pPr>
        <w:numPr>
          <w:ilvl w:val="0"/>
          <w:numId w:val="12"/>
        </w:numPr>
        <w:tabs>
          <w:tab w:val="left" w:pos="993"/>
        </w:tabs>
        <w:spacing w:before="100" w:beforeAutospacing="1" w:after="0"/>
        <w:ind w:left="0" w:firstLine="709"/>
        <w:jc w:val="both"/>
        <w:rPr>
          <w:rFonts w:ascii="Times New Roman" w:hAnsi="Times New Roman"/>
          <w:color w:val="000000"/>
          <w:sz w:val="24"/>
          <w:szCs w:val="24"/>
        </w:rPr>
      </w:pPr>
      <w:r w:rsidRPr="009F0CD8">
        <w:rPr>
          <w:rFonts w:ascii="Times New Roman" w:hAnsi="Times New Roman"/>
          <w:color w:val="000000"/>
          <w:sz w:val="24"/>
          <w:szCs w:val="24"/>
        </w:rPr>
        <w:t>Грамотно записывайте цитаты. Цитируя, учитывайте лаконичность, значимость мысли.</w:t>
      </w:r>
    </w:p>
    <w:p w:rsidR="00E14AF1" w:rsidRPr="009F0CD8" w:rsidRDefault="00E14AF1" w:rsidP="00E21D69">
      <w:pPr>
        <w:tabs>
          <w:tab w:val="left" w:pos="993"/>
        </w:tabs>
        <w:spacing w:after="0"/>
        <w:ind w:firstLine="709"/>
        <w:jc w:val="both"/>
        <w:rPr>
          <w:rFonts w:ascii="Times New Roman" w:hAnsi="Times New Roman"/>
          <w:color w:val="000000"/>
          <w:sz w:val="24"/>
          <w:szCs w:val="24"/>
        </w:rPr>
      </w:pPr>
      <w:r w:rsidRPr="009F0CD8">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E14AF1" w:rsidRPr="009F0CD8" w:rsidRDefault="00E14AF1" w:rsidP="00E21D69">
      <w:pPr>
        <w:pStyle w:val="3"/>
        <w:jc w:val="center"/>
        <w:rPr>
          <w:rFonts w:ascii="Times New Roman" w:hAnsi="Times New Roman"/>
          <w:color w:val="auto"/>
          <w:sz w:val="24"/>
          <w:szCs w:val="24"/>
        </w:rPr>
      </w:pPr>
      <w:bookmarkStart w:id="11" w:name="_Toc354667573"/>
      <w:bookmarkEnd w:id="8"/>
      <w:r w:rsidRPr="009F0CD8">
        <w:rPr>
          <w:rFonts w:ascii="Times New Roman" w:hAnsi="Times New Roman"/>
          <w:color w:val="auto"/>
          <w:sz w:val="24"/>
          <w:szCs w:val="24"/>
        </w:rPr>
        <w:t>5.2 Методические рекомендации по подготовке сообщения</w:t>
      </w:r>
      <w:bookmarkEnd w:id="9"/>
      <w:bookmarkEnd w:id="10"/>
      <w:bookmarkEnd w:id="11"/>
      <w:r w:rsidRPr="009F0CD8">
        <w:rPr>
          <w:rFonts w:ascii="Times New Roman" w:hAnsi="Times New Roman"/>
          <w:color w:val="auto"/>
          <w:sz w:val="24"/>
          <w:szCs w:val="24"/>
        </w:rPr>
        <w:t xml:space="preserve"> на темы:</w:t>
      </w:r>
    </w:p>
    <w:p w:rsidR="00D97ADC" w:rsidRDefault="00D97ADC" w:rsidP="00E21D69">
      <w:pPr>
        <w:spacing w:after="0"/>
        <w:rPr>
          <w:rFonts w:ascii="Times New Roman" w:eastAsia="Times New Roman" w:hAnsi="Times New Roman"/>
          <w:sz w:val="24"/>
          <w:szCs w:val="24"/>
        </w:rPr>
      </w:pPr>
      <w:r w:rsidRPr="009F0CD8">
        <w:rPr>
          <w:rFonts w:ascii="Times New Roman" w:hAnsi="Times New Roman"/>
          <w:bCs/>
          <w:sz w:val="24"/>
          <w:szCs w:val="24"/>
        </w:rPr>
        <w:t>1</w:t>
      </w:r>
      <w:r>
        <w:rPr>
          <w:rFonts w:ascii="Times New Roman" w:hAnsi="Times New Roman"/>
          <w:bCs/>
          <w:sz w:val="24"/>
          <w:szCs w:val="24"/>
        </w:rPr>
        <w:t>.</w:t>
      </w:r>
      <w:r w:rsidRPr="00A27EF5">
        <w:rPr>
          <w:rFonts w:ascii="Times New Roman" w:hAnsi="Times New Roman"/>
          <w:bCs/>
          <w:sz w:val="24"/>
          <w:szCs w:val="24"/>
        </w:rPr>
        <w:t xml:space="preserve"> </w:t>
      </w:r>
      <w:r w:rsidRPr="009F0CD8">
        <w:rPr>
          <w:rFonts w:ascii="Times New Roman" w:hAnsi="Times New Roman"/>
          <w:bCs/>
          <w:sz w:val="24"/>
          <w:szCs w:val="24"/>
        </w:rPr>
        <w:t xml:space="preserve"> </w:t>
      </w:r>
      <w:r>
        <w:rPr>
          <w:rFonts w:ascii="Times New Roman" w:hAnsi="Times New Roman"/>
          <w:bCs/>
          <w:sz w:val="24"/>
          <w:szCs w:val="24"/>
        </w:rPr>
        <w:t>«</w:t>
      </w:r>
      <w:r w:rsidRPr="009F0CD8">
        <w:rPr>
          <w:rFonts w:ascii="Times New Roman" w:eastAsia="Times New Roman" w:hAnsi="Times New Roman"/>
          <w:sz w:val="24"/>
          <w:szCs w:val="24"/>
        </w:rPr>
        <w:t>Устное народное творчество</w:t>
      </w:r>
      <w:r>
        <w:rPr>
          <w:rFonts w:ascii="Times New Roman" w:eastAsia="Times New Roman" w:hAnsi="Times New Roman"/>
          <w:sz w:val="24"/>
          <w:szCs w:val="24"/>
        </w:rPr>
        <w:t>.</w:t>
      </w:r>
      <w:r w:rsidRPr="00E30B65">
        <w:rPr>
          <w:rFonts w:ascii="Times New Roman" w:eastAsia="Times New Roman" w:hAnsi="Times New Roman" w:cs="Times New Roman"/>
          <w:sz w:val="26"/>
          <w:szCs w:val="26"/>
        </w:rPr>
        <w:t xml:space="preserve"> Старинные песни. Баит</w:t>
      </w:r>
      <w:r w:rsidRPr="009F0CD8">
        <w:rPr>
          <w:rFonts w:ascii="Times New Roman" w:eastAsia="Times New Roman" w:hAnsi="Times New Roman"/>
          <w:sz w:val="24"/>
          <w:szCs w:val="24"/>
        </w:rPr>
        <w:t>.</w:t>
      </w:r>
      <w:r>
        <w:rPr>
          <w:rFonts w:ascii="Times New Roman" w:eastAsia="Times New Roman" w:hAnsi="Times New Roman"/>
          <w:sz w:val="24"/>
          <w:szCs w:val="24"/>
        </w:rPr>
        <w:t>»</w:t>
      </w:r>
    </w:p>
    <w:p w:rsidR="00D97ADC" w:rsidRDefault="00D97ADC" w:rsidP="00E21D69">
      <w:pPr>
        <w:spacing w:after="0"/>
        <w:rPr>
          <w:rFonts w:ascii="Times New Roman" w:eastAsia="Times New Roman" w:hAnsi="Times New Roman" w:cs="Times New Roman"/>
          <w:sz w:val="26"/>
          <w:szCs w:val="26"/>
        </w:rPr>
      </w:pPr>
      <w:r>
        <w:rPr>
          <w:rFonts w:ascii="Times New Roman" w:eastAsia="Times New Roman" w:hAnsi="Times New Roman"/>
          <w:sz w:val="24"/>
          <w:szCs w:val="24"/>
        </w:rPr>
        <w:t>2.</w:t>
      </w:r>
      <w:r w:rsidRPr="00A27EF5">
        <w:rPr>
          <w:rFonts w:ascii="Times New Roman" w:hAnsi="Times New Roman"/>
          <w:bCs/>
          <w:sz w:val="24"/>
          <w:szCs w:val="24"/>
        </w:rPr>
        <w:t xml:space="preserve"> </w:t>
      </w:r>
      <w:r w:rsidRPr="009F0CD8">
        <w:rPr>
          <w:rFonts w:ascii="Times New Roman" w:hAnsi="Times New Roman"/>
          <w:bCs/>
          <w:sz w:val="24"/>
          <w:szCs w:val="24"/>
        </w:rPr>
        <w:t>«</w:t>
      </w:r>
      <w:r w:rsidRPr="00E30B65">
        <w:rPr>
          <w:rFonts w:ascii="Times New Roman" w:eastAsia="Times New Roman" w:hAnsi="Times New Roman" w:cs="Times New Roman"/>
          <w:sz w:val="26"/>
          <w:szCs w:val="26"/>
        </w:rPr>
        <w:t>Орхоно-Енисейские и древнетюркские письменные памятники. Гибель Культигина.</w:t>
      </w:r>
      <w:r>
        <w:rPr>
          <w:rFonts w:ascii="Times New Roman" w:eastAsia="Times New Roman" w:hAnsi="Times New Roman" w:cs="Times New Roman"/>
          <w:sz w:val="26"/>
          <w:szCs w:val="26"/>
        </w:rPr>
        <w:t xml:space="preserve">» </w:t>
      </w:r>
      <w:r w:rsidRPr="00A27EF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sidRPr="00E30B65">
        <w:rPr>
          <w:rFonts w:ascii="Times New Roman" w:eastAsia="Times New Roman" w:hAnsi="Times New Roman" w:cs="Times New Roman"/>
          <w:sz w:val="26"/>
          <w:szCs w:val="26"/>
        </w:rPr>
        <w:t>Система образов в поэме “Кыйсса и Йосыф».</w:t>
      </w:r>
    </w:p>
    <w:p w:rsidR="00D97ADC" w:rsidRDefault="00D97ADC" w:rsidP="00E21D69">
      <w:pPr>
        <w:spacing w:after="0"/>
        <w:rPr>
          <w:rFonts w:ascii="Times New Roman" w:hAnsi="Times New Roman"/>
          <w:bCs/>
          <w:sz w:val="24"/>
          <w:szCs w:val="24"/>
        </w:rPr>
      </w:pPr>
      <w:r>
        <w:rPr>
          <w:rFonts w:ascii="Times New Roman" w:eastAsia="Times New Roman" w:hAnsi="Times New Roman" w:cs="Times New Roman"/>
          <w:sz w:val="26"/>
          <w:szCs w:val="26"/>
        </w:rPr>
        <w:t xml:space="preserve">3. </w:t>
      </w:r>
      <w:r w:rsidRPr="009F0CD8">
        <w:rPr>
          <w:rFonts w:ascii="Times New Roman" w:hAnsi="Times New Roman"/>
          <w:bCs/>
          <w:sz w:val="24"/>
          <w:szCs w:val="24"/>
        </w:rPr>
        <w:t>«Литература Золотоордынского периода»</w:t>
      </w:r>
    </w:p>
    <w:p w:rsidR="00D97ADC" w:rsidRDefault="00D97ADC" w:rsidP="00E21D69">
      <w:pPr>
        <w:spacing w:after="0"/>
        <w:rPr>
          <w:rFonts w:ascii="Times New Roman" w:eastAsia="Times New Roman" w:hAnsi="Times New Roman"/>
          <w:sz w:val="24"/>
          <w:szCs w:val="24"/>
        </w:rPr>
      </w:pPr>
      <w:r>
        <w:rPr>
          <w:rFonts w:ascii="Times New Roman" w:hAnsi="Times New Roman"/>
          <w:bCs/>
          <w:sz w:val="24"/>
          <w:szCs w:val="24"/>
        </w:rPr>
        <w:t>4.</w:t>
      </w:r>
      <w:r w:rsidRPr="00A27EF5">
        <w:rPr>
          <w:rFonts w:ascii="Times New Roman" w:hAnsi="Times New Roman"/>
          <w:bCs/>
          <w:sz w:val="24"/>
          <w:szCs w:val="24"/>
        </w:rPr>
        <w:t xml:space="preserve"> </w:t>
      </w:r>
      <w:r>
        <w:rPr>
          <w:rFonts w:ascii="Times New Roman" w:hAnsi="Times New Roman"/>
          <w:bCs/>
          <w:sz w:val="24"/>
          <w:szCs w:val="24"/>
        </w:rPr>
        <w:t>«</w:t>
      </w:r>
      <w:r w:rsidRPr="009F0CD8">
        <w:rPr>
          <w:rFonts w:ascii="Times New Roman" w:eastAsia="Times New Roman" w:hAnsi="Times New Roman"/>
          <w:sz w:val="24"/>
          <w:szCs w:val="24"/>
        </w:rPr>
        <w:t>Литература XVIIвв.</w:t>
      </w:r>
      <w:r>
        <w:rPr>
          <w:rFonts w:ascii="Times New Roman" w:eastAsia="Times New Roman" w:hAnsi="Times New Roman"/>
          <w:sz w:val="24"/>
          <w:szCs w:val="24"/>
        </w:rPr>
        <w:t>»</w:t>
      </w:r>
    </w:p>
    <w:p w:rsidR="00D97ADC" w:rsidRDefault="00D97ADC" w:rsidP="00E21D69">
      <w:pPr>
        <w:spacing w:after="0"/>
        <w:rPr>
          <w:rFonts w:ascii="Times New Roman" w:eastAsia="Times New Roman" w:hAnsi="Times New Roman"/>
          <w:sz w:val="24"/>
          <w:szCs w:val="24"/>
        </w:rPr>
      </w:pPr>
      <w:r>
        <w:rPr>
          <w:rFonts w:ascii="Times New Roman" w:eastAsia="Times New Roman" w:hAnsi="Times New Roman"/>
          <w:sz w:val="24"/>
          <w:szCs w:val="24"/>
        </w:rPr>
        <w:t>5.</w:t>
      </w:r>
      <w:r w:rsidRPr="00A27EF5">
        <w:rPr>
          <w:rFonts w:ascii="Times New Roman" w:hAnsi="Times New Roman"/>
          <w:bCs/>
          <w:sz w:val="24"/>
          <w:szCs w:val="24"/>
        </w:rPr>
        <w:t xml:space="preserve"> </w:t>
      </w:r>
      <w:r>
        <w:rPr>
          <w:rFonts w:ascii="Times New Roman" w:hAnsi="Times New Roman"/>
          <w:bCs/>
          <w:sz w:val="24"/>
          <w:szCs w:val="24"/>
        </w:rPr>
        <w:t xml:space="preserve">«Татарская литература </w:t>
      </w:r>
      <w:r w:rsidRPr="009F0CD8">
        <w:rPr>
          <w:rFonts w:ascii="Times New Roman" w:eastAsia="Times New Roman" w:hAnsi="Times New Roman"/>
          <w:sz w:val="24"/>
          <w:szCs w:val="24"/>
        </w:rPr>
        <w:t>1</w:t>
      </w:r>
      <w:r>
        <w:rPr>
          <w:rFonts w:ascii="Times New Roman" w:eastAsia="Times New Roman" w:hAnsi="Times New Roman"/>
          <w:sz w:val="24"/>
          <w:szCs w:val="24"/>
        </w:rPr>
        <w:t>ой</w:t>
      </w:r>
      <w:r w:rsidRPr="009F0CD8">
        <w:rPr>
          <w:rFonts w:ascii="Times New Roman" w:eastAsia="Times New Roman" w:hAnsi="Times New Roman"/>
          <w:sz w:val="24"/>
          <w:szCs w:val="24"/>
        </w:rPr>
        <w:t xml:space="preserve"> полов</w:t>
      </w:r>
      <w:r>
        <w:rPr>
          <w:rFonts w:ascii="Times New Roman" w:eastAsia="Times New Roman" w:hAnsi="Times New Roman"/>
          <w:sz w:val="24"/>
          <w:szCs w:val="24"/>
        </w:rPr>
        <w:t>—</w:t>
      </w:r>
      <w:r w:rsidRPr="009F0CD8">
        <w:rPr>
          <w:rFonts w:ascii="Times New Roman" w:eastAsia="Times New Roman" w:hAnsi="Times New Roman"/>
          <w:sz w:val="24"/>
          <w:szCs w:val="24"/>
        </w:rPr>
        <w:t>ины</w:t>
      </w:r>
      <w:r>
        <w:rPr>
          <w:rFonts w:ascii="Times New Roman" w:eastAsia="Times New Roman" w:hAnsi="Times New Roman"/>
          <w:sz w:val="24"/>
          <w:szCs w:val="24"/>
        </w:rPr>
        <w:t xml:space="preserve"> </w:t>
      </w:r>
      <w:r w:rsidRPr="009F0CD8">
        <w:rPr>
          <w:rFonts w:ascii="Times New Roman" w:eastAsia="Times New Roman" w:hAnsi="Times New Roman"/>
          <w:sz w:val="24"/>
          <w:szCs w:val="24"/>
          <w:lang w:val="en-US"/>
        </w:rPr>
        <w:t>XIX</w:t>
      </w:r>
      <w:r w:rsidRPr="009F0CD8">
        <w:rPr>
          <w:rFonts w:ascii="Times New Roman" w:eastAsia="Times New Roman" w:hAnsi="Times New Roman"/>
          <w:sz w:val="24"/>
          <w:szCs w:val="24"/>
        </w:rPr>
        <w:t xml:space="preserve"> века</w:t>
      </w:r>
      <w:r>
        <w:rPr>
          <w:rFonts w:ascii="Times New Roman" w:eastAsia="Times New Roman" w:hAnsi="Times New Roman"/>
          <w:sz w:val="24"/>
          <w:szCs w:val="24"/>
        </w:rPr>
        <w:t>»</w:t>
      </w:r>
    </w:p>
    <w:p w:rsidR="00D97ADC" w:rsidRDefault="00D97ADC" w:rsidP="00E21D69">
      <w:pPr>
        <w:spacing w:after="0"/>
        <w:rPr>
          <w:rFonts w:ascii="Times New Roman" w:eastAsia="Times New Roman" w:hAnsi="Times New Roman"/>
          <w:sz w:val="24"/>
          <w:szCs w:val="24"/>
        </w:rPr>
      </w:pPr>
      <w:r>
        <w:rPr>
          <w:rFonts w:ascii="Times New Roman" w:eastAsia="Times New Roman" w:hAnsi="Times New Roman"/>
          <w:sz w:val="24"/>
          <w:szCs w:val="24"/>
        </w:rPr>
        <w:t>6.</w:t>
      </w:r>
      <w:r w:rsidRPr="00A27EF5">
        <w:rPr>
          <w:rFonts w:ascii="Times New Roman" w:hAnsi="Times New Roman"/>
          <w:bCs/>
          <w:sz w:val="24"/>
          <w:szCs w:val="24"/>
        </w:rPr>
        <w:t xml:space="preserve"> </w:t>
      </w:r>
      <w:r>
        <w:rPr>
          <w:rFonts w:ascii="Times New Roman" w:hAnsi="Times New Roman"/>
          <w:bCs/>
          <w:sz w:val="24"/>
          <w:szCs w:val="24"/>
        </w:rPr>
        <w:t xml:space="preserve">«Татарская литература </w:t>
      </w:r>
      <w:r w:rsidRPr="009F0CD8">
        <w:rPr>
          <w:rFonts w:ascii="Times New Roman" w:eastAsia="Times New Roman" w:hAnsi="Times New Roman"/>
          <w:sz w:val="24"/>
          <w:szCs w:val="24"/>
        </w:rPr>
        <w:t>2-ой  пол. XIX вв.</w:t>
      </w:r>
      <w:r>
        <w:rPr>
          <w:rFonts w:ascii="Times New Roman" w:eastAsia="Times New Roman" w:hAnsi="Times New Roman"/>
          <w:sz w:val="24"/>
          <w:szCs w:val="24"/>
        </w:rPr>
        <w:t>»</w:t>
      </w:r>
    </w:p>
    <w:p w:rsidR="00D97ADC" w:rsidRDefault="00D97ADC" w:rsidP="00E21D69">
      <w:pPr>
        <w:spacing w:after="0"/>
        <w:rPr>
          <w:rFonts w:ascii="Times New Roman" w:eastAsia="Times New Roman" w:hAnsi="Times New Roman"/>
          <w:sz w:val="24"/>
          <w:szCs w:val="24"/>
        </w:rPr>
      </w:pPr>
      <w:r>
        <w:rPr>
          <w:rFonts w:ascii="Times New Roman" w:eastAsia="Times New Roman" w:hAnsi="Times New Roman"/>
          <w:sz w:val="24"/>
          <w:szCs w:val="24"/>
        </w:rPr>
        <w:t>7.</w:t>
      </w:r>
      <w:r w:rsidRPr="00A27EF5">
        <w:rPr>
          <w:rFonts w:ascii="Times New Roman" w:hAnsi="Times New Roman"/>
          <w:sz w:val="24"/>
          <w:szCs w:val="24"/>
        </w:rPr>
        <w:t xml:space="preserve"> </w:t>
      </w:r>
      <w:r>
        <w:rPr>
          <w:rFonts w:ascii="Times New Roman" w:hAnsi="Times New Roman"/>
          <w:sz w:val="24"/>
          <w:szCs w:val="24"/>
        </w:rPr>
        <w:t>«</w:t>
      </w:r>
      <w:r w:rsidRPr="009F0CD8">
        <w:rPr>
          <w:rFonts w:ascii="Times New Roman" w:eastAsia="Times New Roman" w:hAnsi="Times New Roman"/>
          <w:sz w:val="24"/>
          <w:szCs w:val="24"/>
          <w:lang w:val="tt-RU"/>
        </w:rPr>
        <w:t xml:space="preserve">Поэзия </w:t>
      </w:r>
      <w:r w:rsidRPr="009F0CD8">
        <w:rPr>
          <w:rFonts w:ascii="Times New Roman" w:eastAsia="Times New Roman" w:hAnsi="Times New Roman"/>
          <w:sz w:val="24"/>
          <w:szCs w:val="24"/>
        </w:rPr>
        <w:t>начала XXв.</w:t>
      </w:r>
      <w:r>
        <w:rPr>
          <w:rFonts w:ascii="Times New Roman" w:eastAsia="Times New Roman" w:hAnsi="Times New Roman"/>
          <w:sz w:val="24"/>
          <w:szCs w:val="24"/>
        </w:rPr>
        <w:t>»</w:t>
      </w:r>
    </w:p>
    <w:p w:rsidR="00D97ADC" w:rsidRDefault="00D97ADC" w:rsidP="00E21D69">
      <w:pPr>
        <w:spacing w:after="0"/>
        <w:rPr>
          <w:rFonts w:ascii="Times New Roman" w:eastAsia="Times New Roman" w:hAnsi="Times New Roman"/>
          <w:sz w:val="24"/>
          <w:szCs w:val="24"/>
        </w:rPr>
      </w:pPr>
      <w:r>
        <w:rPr>
          <w:rFonts w:ascii="Times New Roman" w:eastAsia="Times New Roman" w:hAnsi="Times New Roman"/>
          <w:sz w:val="24"/>
          <w:szCs w:val="24"/>
        </w:rPr>
        <w:t>8.</w:t>
      </w:r>
      <w:r w:rsidRPr="00A27EF5">
        <w:rPr>
          <w:rFonts w:ascii="Times New Roman" w:hAnsi="Times New Roman"/>
          <w:sz w:val="24"/>
          <w:szCs w:val="24"/>
        </w:rPr>
        <w:t xml:space="preserve"> </w:t>
      </w:r>
      <w:r w:rsidRPr="009F0CD8">
        <w:rPr>
          <w:rFonts w:ascii="Times New Roman" w:hAnsi="Times New Roman"/>
          <w:sz w:val="24"/>
          <w:szCs w:val="24"/>
        </w:rPr>
        <w:t>«</w:t>
      </w:r>
      <w:r w:rsidRPr="009F0CD8">
        <w:rPr>
          <w:rFonts w:ascii="Times New Roman" w:eastAsia="Times New Roman" w:hAnsi="Times New Roman"/>
          <w:sz w:val="24"/>
          <w:szCs w:val="24"/>
        </w:rPr>
        <w:t>Литература периода Великой Отечественной войны (1941-1945).</w:t>
      </w:r>
      <w:r w:rsidRPr="009F0CD8">
        <w:rPr>
          <w:rFonts w:ascii="Times New Roman" w:hAnsi="Times New Roman"/>
          <w:sz w:val="24"/>
          <w:szCs w:val="24"/>
        </w:rPr>
        <w:t>»</w:t>
      </w:r>
    </w:p>
    <w:p w:rsidR="00D97ADC" w:rsidRDefault="00D97ADC" w:rsidP="00E21D69">
      <w:pPr>
        <w:spacing w:after="0"/>
        <w:rPr>
          <w:rFonts w:ascii="Times New Roman" w:eastAsia="Times New Roman" w:hAnsi="Times New Roman"/>
          <w:bCs/>
          <w:sz w:val="24"/>
          <w:szCs w:val="24"/>
          <w:lang w:val="tt-RU"/>
        </w:rPr>
      </w:pPr>
      <w:r>
        <w:rPr>
          <w:rFonts w:ascii="Times New Roman" w:eastAsia="Times New Roman" w:hAnsi="Times New Roman"/>
          <w:sz w:val="24"/>
          <w:szCs w:val="24"/>
        </w:rPr>
        <w:t>9.</w:t>
      </w:r>
      <w:r w:rsidRPr="00A27EF5">
        <w:rPr>
          <w:rFonts w:ascii="Times New Roman" w:hAnsi="Times New Roman"/>
          <w:sz w:val="24"/>
          <w:szCs w:val="24"/>
        </w:rPr>
        <w:t xml:space="preserve"> </w:t>
      </w:r>
      <w:r>
        <w:rPr>
          <w:rFonts w:ascii="Times New Roman" w:hAnsi="Times New Roman"/>
          <w:sz w:val="24"/>
          <w:szCs w:val="24"/>
        </w:rPr>
        <w:t>«</w:t>
      </w:r>
      <w:r w:rsidRPr="009F0CD8">
        <w:rPr>
          <w:rFonts w:ascii="Times New Roman" w:eastAsia="Times New Roman" w:hAnsi="Times New Roman"/>
          <w:bCs/>
          <w:sz w:val="24"/>
          <w:szCs w:val="24"/>
          <w:lang w:val="tt-RU"/>
        </w:rPr>
        <w:t>Проза</w:t>
      </w:r>
      <w:r>
        <w:rPr>
          <w:rFonts w:ascii="Times New Roman" w:eastAsia="Times New Roman" w:hAnsi="Times New Roman"/>
          <w:bCs/>
          <w:sz w:val="24"/>
          <w:szCs w:val="24"/>
          <w:lang w:val="tt-RU"/>
        </w:rPr>
        <w:t xml:space="preserve">, </w:t>
      </w:r>
      <w:r>
        <w:rPr>
          <w:rFonts w:ascii="Times New Roman" w:eastAsia="Times New Roman" w:hAnsi="Times New Roman"/>
          <w:sz w:val="24"/>
          <w:szCs w:val="24"/>
        </w:rPr>
        <w:t>д</w:t>
      </w:r>
      <w:r w:rsidRPr="009F0CD8">
        <w:rPr>
          <w:rFonts w:ascii="Times New Roman" w:eastAsia="Times New Roman" w:hAnsi="Times New Roman"/>
          <w:sz w:val="24"/>
          <w:szCs w:val="24"/>
        </w:rPr>
        <w:t>раматургия</w:t>
      </w:r>
      <w:r>
        <w:rPr>
          <w:rFonts w:ascii="Times New Roman" w:eastAsia="Times New Roman" w:hAnsi="Times New Roman"/>
          <w:bCs/>
          <w:sz w:val="24"/>
          <w:szCs w:val="24"/>
          <w:lang w:val="tt-RU"/>
        </w:rPr>
        <w:t xml:space="preserve"> начала ХХ века.”</w:t>
      </w:r>
    </w:p>
    <w:p w:rsidR="00D97ADC" w:rsidRDefault="00D97ADC" w:rsidP="00E21D69">
      <w:pPr>
        <w:spacing w:after="0"/>
        <w:rPr>
          <w:rFonts w:ascii="Times New Roman" w:hAnsi="Times New Roman"/>
          <w:sz w:val="24"/>
          <w:szCs w:val="24"/>
        </w:rPr>
      </w:pPr>
      <w:r>
        <w:rPr>
          <w:rFonts w:ascii="Times New Roman" w:eastAsia="Times New Roman" w:hAnsi="Times New Roman"/>
          <w:bCs/>
          <w:sz w:val="24"/>
          <w:szCs w:val="24"/>
          <w:lang w:val="tt-RU"/>
        </w:rPr>
        <w:t>10.</w:t>
      </w:r>
      <w:r w:rsidRPr="00A27EF5">
        <w:rPr>
          <w:rFonts w:ascii="Times New Roman" w:hAnsi="Times New Roman"/>
          <w:sz w:val="24"/>
          <w:szCs w:val="24"/>
        </w:rPr>
        <w:t xml:space="preserve"> </w:t>
      </w:r>
      <w:r w:rsidRPr="009F0CD8">
        <w:rPr>
          <w:rFonts w:ascii="Times New Roman" w:hAnsi="Times New Roman"/>
          <w:sz w:val="24"/>
          <w:szCs w:val="24"/>
        </w:rPr>
        <w:t>«</w:t>
      </w:r>
      <w:r w:rsidRPr="009F0CD8">
        <w:rPr>
          <w:rFonts w:ascii="Times New Roman" w:eastAsia="Times New Roman" w:hAnsi="Times New Roman"/>
          <w:sz w:val="24"/>
          <w:szCs w:val="24"/>
        </w:rPr>
        <w:t>Послевоенная проза</w:t>
      </w:r>
      <w:r>
        <w:rPr>
          <w:rFonts w:ascii="Times New Roman" w:eastAsia="Times New Roman" w:hAnsi="Times New Roman"/>
          <w:sz w:val="24"/>
          <w:szCs w:val="24"/>
        </w:rPr>
        <w:t>, поэзия</w:t>
      </w:r>
      <w:r w:rsidRPr="009F0CD8">
        <w:rPr>
          <w:rFonts w:ascii="Times New Roman" w:hAnsi="Times New Roman"/>
          <w:sz w:val="24"/>
          <w:szCs w:val="24"/>
        </w:rPr>
        <w:t>»</w:t>
      </w:r>
    </w:p>
    <w:p w:rsidR="00D97ADC" w:rsidRPr="00E21D69" w:rsidRDefault="00D97ADC" w:rsidP="00E21D69">
      <w:pPr>
        <w:spacing w:after="0"/>
        <w:rPr>
          <w:rFonts w:ascii="Times New Roman" w:hAnsi="Times New Roman"/>
          <w:sz w:val="24"/>
          <w:szCs w:val="24"/>
        </w:rPr>
      </w:pPr>
      <w:r>
        <w:rPr>
          <w:rFonts w:ascii="Times New Roman" w:hAnsi="Times New Roman"/>
          <w:sz w:val="24"/>
          <w:szCs w:val="24"/>
        </w:rPr>
        <w:t xml:space="preserve">11. </w:t>
      </w:r>
      <w:r w:rsidRPr="009F0CD8">
        <w:rPr>
          <w:rFonts w:ascii="Times New Roman" w:hAnsi="Times New Roman"/>
          <w:sz w:val="24"/>
          <w:szCs w:val="24"/>
        </w:rPr>
        <w:t>«</w:t>
      </w:r>
      <w:r w:rsidRPr="009F0CD8">
        <w:rPr>
          <w:rFonts w:ascii="Times New Roman" w:eastAsia="Times New Roman" w:hAnsi="Times New Roman"/>
          <w:sz w:val="24"/>
          <w:szCs w:val="24"/>
        </w:rPr>
        <w:t>Современная татарская поэзия</w:t>
      </w:r>
      <w:r>
        <w:rPr>
          <w:rFonts w:ascii="Times New Roman" w:eastAsia="Times New Roman" w:hAnsi="Times New Roman"/>
          <w:sz w:val="24"/>
          <w:szCs w:val="24"/>
        </w:rPr>
        <w:t>,</w:t>
      </w:r>
      <w:r w:rsidRPr="009F0CD8">
        <w:rPr>
          <w:rFonts w:ascii="Times New Roman" w:eastAsia="Times New Roman" w:hAnsi="Times New Roman"/>
          <w:sz w:val="24"/>
          <w:szCs w:val="24"/>
        </w:rPr>
        <w:t xml:space="preserve"> проза </w:t>
      </w:r>
      <w:r w:rsidRPr="009F0CD8">
        <w:rPr>
          <w:rFonts w:ascii="Times New Roman" w:hAnsi="Times New Roman"/>
          <w:sz w:val="24"/>
          <w:szCs w:val="24"/>
        </w:rPr>
        <w:t>»</w:t>
      </w:r>
    </w:p>
    <w:p w:rsidR="00E14AF1" w:rsidRPr="009F0CD8" w:rsidRDefault="00E14AF1" w:rsidP="00E21D69">
      <w:pPr>
        <w:pStyle w:val="aa"/>
        <w:spacing w:line="276" w:lineRule="auto"/>
        <w:ind w:firstLine="709"/>
        <w:jc w:val="both"/>
        <w:rPr>
          <w:rFonts w:ascii="Times New Roman" w:hAnsi="Times New Roman"/>
          <w:sz w:val="24"/>
          <w:szCs w:val="24"/>
        </w:rPr>
      </w:pPr>
      <w:r w:rsidRPr="009F0CD8">
        <w:rPr>
          <w:rFonts w:ascii="Times New Roman" w:hAnsi="Times New Roman"/>
          <w:sz w:val="24"/>
          <w:szCs w:val="24"/>
        </w:rPr>
        <w:t xml:space="preserve">Регламент устного публичного выступления – не более 10 минут. </w:t>
      </w:r>
    </w:p>
    <w:p w:rsidR="00E14AF1" w:rsidRPr="009F0CD8" w:rsidRDefault="00E14AF1" w:rsidP="00E21D69">
      <w:pPr>
        <w:pStyle w:val="aa"/>
        <w:spacing w:line="276" w:lineRule="auto"/>
        <w:ind w:firstLine="709"/>
        <w:jc w:val="both"/>
        <w:rPr>
          <w:rFonts w:ascii="Times New Roman" w:hAnsi="Times New Roman"/>
          <w:sz w:val="24"/>
          <w:szCs w:val="24"/>
        </w:rPr>
      </w:pPr>
      <w:r w:rsidRPr="009F0CD8">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14AF1" w:rsidRPr="009F0CD8" w:rsidRDefault="00E14AF1" w:rsidP="00E21D69">
      <w:pPr>
        <w:pStyle w:val="aa"/>
        <w:spacing w:line="276" w:lineRule="auto"/>
        <w:ind w:firstLine="709"/>
        <w:jc w:val="both"/>
        <w:rPr>
          <w:rFonts w:ascii="Times New Roman" w:hAnsi="Times New Roman"/>
          <w:sz w:val="24"/>
          <w:szCs w:val="24"/>
        </w:rPr>
      </w:pPr>
      <w:r w:rsidRPr="009F0CD8">
        <w:rPr>
          <w:rFonts w:ascii="Times New Roman" w:hAnsi="Times New Roman"/>
          <w:sz w:val="24"/>
          <w:szCs w:val="24"/>
        </w:rPr>
        <w:t xml:space="preserve">Любое устное выступление должно удовлетворять </w:t>
      </w:r>
      <w:r w:rsidRPr="009F0CD8">
        <w:rPr>
          <w:rFonts w:ascii="Times New Roman" w:hAnsi="Times New Roman"/>
          <w:i/>
          <w:sz w:val="24"/>
          <w:szCs w:val="24"/>
        </w:rPr>
        <w:t>трем основным критериям</w:t>
      </w:r>
      <w:r w:rsidRPr="009F0CD8">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14AF1" w:rsidRPr="009F0CD8" w:rsidRDefault="00E14AF1" w:rsidP="00E21D69">
      <w:pPr>
        <w:pStyle w:val="3f3f3f3f3f3f3f3f3f3f3f3f3f2"/>
        <w:spacing w:line="276" w:lineRule="auto"/>
        <w:ind w:firstLine="709"/>
        <w:rPr>
          <w:snapToGrid w:val="0"/>
        </w:rPr>
      </w:pPr>
      <w:r w:rsidRPr="009F0CD8">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14AF1" w:rsidRPr="009F0CD8" w:rsidRDefault="00E14AF1" w:rsidP="00E21D69">
      <w:pPr>
        <w:pStyle w:val="aa"/>
        <w:spacing w:line="276" w:lineRule="auto"/>
        <w:ind w:firstLine="709"/>
        <w:jc w:val="both"/>
        <w:rPr>
          <w:rFonts w:ascii="Times New Roman" w:hAnsi="Times New Roman"/>
          <w:sz w:val="24"/>
          <w:szCs w:val="24"/>
        </w:rPr>
      </w:pPr>
      <w:r w:rsidRPr="009F0CD8">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w:t>
      </w:r>
      <w:r w:rsidRPr="009F0CD8">
        <w:rPr>
          <w:rFonts w:ascii="Times New Roman" w:hAnsi="Times New Roman"/>
          <w:snapToGrid w:val="0"/>
          <w:sz w:val="24"/>
          <w:szCs w:val="24"/>
        </w:rPr>
        <w:lastRenderedPageBreak/>
        <w:t xml:space="preserve">«Технология изготовления…», «Модель развития…», «Система управления…», «Методика выявления…» и пр.). </w:t>
      </w:r>
      <w:r w:rsidRPr="009F0CD8">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14AF1" w:rsidRPr="009F0CD8" w:rsidRDefault="00E14AF1" w:rsidP="00E21D69">
      <w:pPr>
        <w:pStyle w:val="3f3f3f3f3f3f3f3f3f3f3f3f3f2"/>
        <w:spacing w:line="276" w:lineRule="auto"/>
        <w:ind w:firstLine="709"/>
        <w:rPr>
          <w:snapToGrid w:val="0"/>
        </w:rPr>
      </w:pPr>
      <w:r w:rsidRPr="009F0CD8">
        <w:rPr>
          <w:snapToGrid w:val="0"/>
        </w:rPr>
        <w:t>Само выступление должно состоять из трех частей – вступления (10-15% общего времени), основной части (60-70%) и заключения (20-25%).</w:t>
      </w:r>
    </w:p>
    <w:p w:rsidR="00E14AF1" w:rsidRPr="009F0CD8" w:rsidRDefault="00E14AF1" w:rsidP="00E21D69">
      <w:pPr>
        <w:pStyle w:val="3f3f3f3f3f3f3f3f3f3f3f3f3f2"/>
        <w:spacing w:line="276" w:lineRule="auto"/>
        <w:ind w:firstLine="709"/>
        <w:rPr>
          <w:snapToGrid w:val="0"/>
        </w:rPr>
      </w:pPr>
      <w:r w:rsidRPr="009F0CD8">
        <w:rPr>
          <w:u w:val="single"/>
        </w:rPr>
        <w:t>Вступление</w:t>
      </w:r>
      <w:r w:rsidRPr="009F0CD8">
        <w:t xml:space="preserve"> включает в себя </w:t>
      </w:r>
      <w:r w:rsidRPr="009F0CD8">
        <w:rPr>
          <w:snapToGrid w:val="0"/>
        </w:rPr>
        <w:t xml:space="preserve">представление авторов (фамилия, имя отчество, при необходимости место учебы/работы, статус), </w:t>
      </w:r>
      <w:r w:rsidRPr="009F0CD8">
        <w:t>название доклада, расшифровку подзаголовка с целью точного определения содержания выступления, четкое определение стержневой идеи. С</w:t>
      </w:r>
      <w:r w:rsidRPr="009F0CD8">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14AF1" w:rsidRPr="009F0CD8" w:rsidRDefault="00E14AF1" w:rsidP="00E21D69">
      <w:pPr>
        <w:pStyle w:val="3f3f3f3f3f3f3f3f3f3f3f3f3f2"/>
        <w:spacing w:line="276" w:lineRule="auto"/>
        <w:ind w:firstLine="709"/>
        <w:rPr>
          <w:snapToGrid w:val="0"/>
        </w:rPr>
      </w:pPr>
      <w:r w:rsidRPr="009F0CD8">
        <w:rPr>
          <w:snapToGrid w:val="0"/>
        </w:rPr>
        <w:t>Требования к основному тезису выступления:</w:t>
      </w:r>
    </w:p>
    <w:p w:rsidR="00E14AF1" w:rsidRPr="009F0CD8" w:rsidRDefault="00E14AF1" w:rsidP="00E21D69">
      <w:pPr>
        <w:pStyle w:val="3f3f3f3f3f3f3f3f3f3f3f3f3f2"/>
        <w:numPr>
          <w:ilvl w:val="0"/>
          <w:numId w:val="6"/>
        </w:numPr>
        <w:spacing w:line="276" w:lineRule="auto"/>
        <w:ind w:left="0" w:firstLine="709"/>
        <w:rPr>
          <w:snapToGrid w:val="0"/>
        </w:rPr>
      </w:pPr>
      <w:r w:rsidRPr="009F0CD8">
        <w:rPr>
          <w:snapToGrid w:val="0"/>
        </w:rPr>
        <w:t>фраза должна утверждать главную мысль и соответствовать цели выступления;</w:t>
      </w:r>
    </w:p>
    <w:p w:rsidR="00E14AF1" w:rsidRPr="009F0CD8" w:rsidRDefault="00E14AF1" w:rsidP="00E21D69">
      <w:pPr>
        <w:pStyle w:val="3f3f3f3f3f3f3f3f3f3f3f3f3f2"/>
        <w:numPr>
          <w:ilvl w:val="0"/>
          <w:numId w:val="6"/>
        </w:numPr>
        <w:spacing w:line="276" w:lineRule="auto"/>
        <w:ind w:left="0" w:firstLine="709"/>
        <w:rPr>
          <w:snapToGrid w:val="0"/>
        </w:rPr>
      </w:pPr>
      <w:r w:rsidRPr="009F0CD8">
        <w:rPr>
          <w:snapToGrid w:val="0"/>
        </w:rPr>
        <w:t>суждение должно быть кратким, ясным, легко удерживаться в кратковременной памяти;</w:t>
      </w:r>
    </w:p>
    <w:p w:rsidR="00E14AF1" w:rsidRPr="009F0CD8" w:rsidRDefault="00E14AF1" w:rsidP="00E21D69">
      <w:pPr>
        <w:pStyle w:val="3f3f3f3f3f3f3f3f3f3f3f3f3f2"/>
        <w:numPr>
          <w:ilvl w:val="0"/>
          <w:numId w:val="6"/>
        </w:numPr>
        <w:spacing w:line="276" w:lineRule="auto"/>
        <w:ind w:left="0" w:firstLine="709"/>
        <w:rPr>
          <w:snapToGrid w:val="0"/>
        </w:rPr>
      </w:pPr>
      <w:r w:rsidRPr="009F0CD8">
        <w:rPr>
          <w:snapToGrid w:val="0"/>
        </w:rPr>
        <w:t>мысль должна пониматься однозначно, не заключать в себе противоречия.</w:t>
      </w:r>
    </w:p>
    <w:p w:rsidR="00E14AF1" w:rsidRPr="009F0CD8" w:rsidRDefault="00E14AF1" w:rsidP="00E21D69">
      <w:pPr>
        <w:pStyle w:val="3f3f3f3f3f3f3f3f3f3f3f3f3f2"/>
        <w:spacing w:line="276" w:lineRule="auto"/>
        <w:ind w:firstLine="709"/>
        <w:rPr>
          <w:snapToGrid w:val="0"/>
        </w:rPr>
      </w:pPr>
      <w:r w:rsidRPr="009F0CD8">
        <w:rPr>
          <w:snapToGrid w:val="0"/>
        </w:rPr>
        <w:t>В речи может быть несколько стержневых идей, но не более трех.</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napToGrid w:val="0"/>
          <w:sz w:val="24"/>
          <w:szCs w:val="24"/>
        </w:rPr>
        <w:t xml:space="preserve">Самая частая ошибка в начале речи – либо </w:t>
      </w:r>
      <w:r w:rsidRPr="009F0CD8">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14AF1" w:rsidRPr="009F0CD8" w:rsidRDefault="00E14AF1" w:rsidP="00E21D69">
      <w:pPr>
        <w:pStyle w:val="3f3f3f3f3f3f3f3f3f3f3f3f3f2"/>
        <w:spacing w:line="276" w:lineRule="auto"/>
        <w:ind w:firstLine="709"/>
        <w:rPr>
          <w:snapToGrid w:val="0"/>
        </w:rPr>
      </w:pPr>
      <w:r w:rsidRPr="009F0CD8">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14AF1" w:rsidRPr="009F0CD8" w:rsidRDefault="00E14AF1" w:rsidP="00E21D69">
      <w:pPr>
        <w:pStyle w:val="3f3f3f3f3f3f3f3f3f3f3f3f3f2"/>
        <w:spacing w:line="276" w:lineRule="auto"/>
        <w:ind w:firstLine="709"/>
      </w:pPr>
      <w:r w:rsidRPr="009F0CD8">
        <w:t>План развития основной части должен быть ясным. Должно быть отобрано оптимальное количество фактов и необходимых примеров.</w:t>
      </w:r>
    </w:p>
    <w:p w:rsidR="00E14AF1" w:rsidRPr="009F0CD8" w:rsidRDefault="00E14AF1" w:rsidP="00E21D69">
      <w:pPr>
        <w:spacing w:after="0"/>
        <w:ind w:firstLine="709"/>
        <w:jc w:val="both"/>
        <w:rPr>
          <w:rFonts w:ascii="Times New Roman" w:hAnsi="Times New Roman"/>
          <w:color w:val="000000"/>
          <w:sz w:val="24"/>
          <w:szCs w:val="24"/>
        </w:rPr>
      </w:pPr>
      <w:r w:rsidRPr="009F0CD8">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9F0CD8">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14AF1" w:rsidRPr="009F0CD8" w:rsidRDefault="00E14AF1" w:rsidP="00E21D69">
      <w:pPr>
        <w:pStyle w:val="aa"/>
        <w:spacing w:line="276" w:lineRule="auto"/>
        <w:ind w:firstLine="709"/>
        <w:jc w:val="both"/>
        <w:rPr>
          <w:rFonts w:ascii="Times New Roman" w:hAnsi="Times New Roman"/>
          <w:sz w:val="24"/>
          <w:szCs w:val="24"/>
        </w:rPr>
      </w:pPr>
      <w:r w:rsidRPr="009F0CD8">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14AF1" w:rsidRPr="009F0CD8" w:rsidRDefault="00E14AF1" w:rsidP="00E21D69">
      <w:pPr>
        <w:pStyle w:val="aa"/>
        <w:spacing w:line="276" w:lineRule="auto"/>
        <w:ind w:firstLine="709"/>
        <w:jc w:val="both"/>
        <w:rPr>
          <w:rFonts w:ascii="Times New Roman" w:hAnsi="Times New Roman"/>
          <w:sz w:val="24"/>
          <w:szCs w:val="24"/>
        </w:rPr>
      </w:pPr>
      <w:r w:rsidRPr="009F0CD8">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w:t>
      </w:r>
      <w:r w:rsidRPr="009F0CD8">
        <w:rPr>
          <w:rFonts w:ascii="Times New Roman" w:hAnsi="Times New Roman"/>
          <w:sz w:val="24"/>
          <w:szCs w:val="24"/>
        </w:rPr>
        <w:lastRenderedPageBreak/>
        <w:t>частями выступления, несоразмерность частей выступления (затянутое вступление, скомканность основных положений, заключения).</w:t>
      </w:r>
    </w:p>
    <w:p w:rsidR="00E14AF1" w:rsidRPr="009F0CD8" w:rsidRDefault="00E14AF1" w:rsidP="00E21D69">
      <w:pPr>
        <w:pStyle w:val="aa"/>
        <w:spacing w:line="276" w:lineRule="auto"/>
        <w:ind w:firstLine="709"/>
        <w:jc w:val="both"/>
        <w:rPr>
          <w:rFonts w:ascii="Times New Roman" w:hAnsi="Times New Roman"/>
          <w:sz w:val="24"/>
          <w:szCs w:val="24"/>
        </w:rPr>
      </w:pPr>
      <w:r w:rsidRPr="009F0CD8">
        <w:rPr>
          <w:rFonts w:ascii="Times New Roman" w:hAnsi="Times New Roman"/>
          <w:sz w:val="24"/>
          <w:szCs w:val="24"/>
          <w:u w:val="single"/>
        </w:rPr>
        <w:t>В заключении</w:t>
      </w:r>
      <w:r w:rsidRPr="009F0CD8">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9F0CD8">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9F0CD8">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14AF1" w:rsidRPr="009F0CD8" w:rsidRDefault="00E14AF1" w:rsidP="00E21D69">
      <w:pPr>
        <w:spacing w:after="0"/>
        <w:ind w:firstLine="709"/>
        <w:jc w:val="both"/>
        <w:rPr>
          <w:rFonts w:ascii="Times New Roman" w:hAnsi="Times New Roman"/>
          <w:iCs/>
          <w:sz w:val="24"/>
          <w:szCs w:val="24"/>
        </w:rPr>
      </w:pPr>
      <w:r w:rsidRPr="009F0CD8">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14AF1" w:rsidRPr="009F0CD8" w:rsidRDefault="00E14AF1" w:rsidP="00E21D69">
      <w:pPr>
        <w:spacing w:after="0"/>
        <w:ind w:firstLine="709"/>
        <w:jc w:val="both"/>
        <w:rPr>
          <w:rFonts w:ascii="Times New Roman" w:hAnsi="Times New Roman"/>
          <w:iCs/>
          <w:sz w:val="24"/>
          <w:szCs w:val="24"/>
        </w:rPr>
      </w:pPr>
      <w:r w:rsidRPr="009F0CD8">
        <w:rPr>
          <w:rFonts w:ascii="Times New Roman" w:hAnsi="Times New Roman"/>
          <w:iCs/>
          <w:sz w:val="24"/>
          <w:szCs w:val="24"/>
        </w:rPr>
        <w:t>- «Это Вам позволит…»</w:t>
      </w:r>
    </w:p>
    <w:p w:rsidR="00E14AF1" w:rsidRPr="009F0CD8" w:rsidRDefault="00E14AF1" w:rsidP="00E21D69">
      <w:pPr>
        <w:spacing w:after="0"/>
        <w:ind w:firstLine="709"/>
        <w:jc w:val="both"/>
        <w:rPr>
          <w:rFonts w:ascii="Times New Roman" w:hAnsi="Times New Roman"/>
          <w:iCs/>
          <w:sz w:val="24"/>
          <w:szCs w:val="24"/>
        </w:rPr>
      </w:pPr>
      <w:r w:rsidRPr="009F0CD8">
        <w:rPr>
          <w:rFonts w:ascii="Times New Roman" w:hAnsi="Times New Roman"/>
          <w:iCs/>
          <w:sz w:val="24"/>
          <w:szCs w:val="24"/>
        </w:rPr>
        <w:t>- «Благодаря этому вы получите…»</w:t>
      </w:r>
    </w:p>
    <w:p w:rsidR="00E14AF1" w:rsidRPr="009F0CD8" w:rsidRDefault="00E14AF1" w:rsidP="00E21D69">
      <w:pPr>
        <w:spacing w:after="0"/>
        <w:ind w:firstLine="709"/>
        <w:jc w:val="both"/>
        <w:rPr>
          <w:rFonts w:ascii="Times New Roman" w:hAnsi="Times New Roman"/>
          <w:iCs/>
          <w:sz w:val="24"/>
          <w:szCs w:val="24"/>
        </w:rPr>
      </w:pPr>
      <w:r w:rsidRPr="009F0CD8">
        <w:rPr>
          <w:rFonts w:ascii="Times New Roman" w:hAnsi="Times New Roman"/>
          <w:iCs/>
          <w:sz w:val="24"/>
          <w:szCs w:val="24"/>
        </w:rPr>
        <w:t>- «Это позволит избежать…»</w:t>
      </w:r>
    </w:p>
    <w:p w:rsidR="00E14AF1" w:rsidRPr="009F0CD8" w:rsidRDefault="00E14AF1" w:rsidP="00E21D69">
      <w:pPr>
        <w:spacing w:after="0"/>
        <w:ind w:firstLine="709"/>
        <w:jc w:val="both"/>
        <w:rPr>
          <w:rFonts w:ascii="Times New Roman" w:hAnsi="Times New Roman"/>
          <w:iCs/>
          <w:sz w:val="24"/>
          <w:szCs w:val="24"/>
        </w:rPr>
      </w:pPr>
      <w:r w:rsidRPr="009F0CD8">
        <w:rPr>
          <w:rFonts w:ascii="Times New Roman" w:hAnsi="Times New Roman"/>
          <w:iCs/>
          <w:sz w:val="24"/>
          <w:szCs w:val="24"/>
        </w:rPr>
        <w:t>- «Это повышает Ваши…»</w:t>
      </w:r>
    </w:p>
    <w:p w:rsidR="00E14AF1" w:rsidRPr="009F0CD8" w:rsidRDefault="00E14AF1" w:rsidP="00E21D69">
      <w:pPr>
        <w:spacing w:after="0"/>
        <w:ind w:firstLine="709"/>
        <w:jc w:val="both"/>
        <w:rPr>
          <w:rFonts w:ascii="Times New Roman" w:hAnsi="Times New Roman"/>
          <w:iCs/>
          <w:sz w:val="24"/>
          <w:szCs w:val="24"/>
        </w:rPr>
      </w:pPr>
      <w:r w:rsidRPr="009F0CD8">
        <w:rPr>
          <w:rFonts w:ascii="Times New Roman" w:hAnsi="Times New Roman"/>
          <w:iCs/>
          <w:sz w:val="24"/>
          <w:szCs w:val="24"/>
        </w:rPr>
        <w:t>- «Это дает Вам дополнительно…»</w:t>
      </w:r>
    </w:p>
    <w:p w:rsidR="00E14AF1" w:rsidRPr="009F0CD8" w:rsidRDefault="00E14AF1" w:rsidP="00E21D69">
      <w:pPr>
        <w:spacing w:after="0"/>
        <w:ind w:firstLine="709"/>
        <w:jc w:val="both"/>
        <w:rPr>
          <w:rFonts w:ascii="Times New Roman" w:hAnsi="Times New Roman"/>
          <w:iCs/>
          <w:sz w:val="24"/>
          <w:szCs w:val="24"/>
        </w:rPr>
      </w:pPr>
      <w:r w:rsidRPr="009F0CD8">
        <w:rPr>
          <w:rFonts w:ascii="Times New Roman" w:hAnsi="Times New Roman"/>
          <w:iCs/>
          <w:sz w:val="24"/>
          <w:szCs w:val="24"/>
        </w:rPr>
        <w:t>- «Это делает вас…»</w:t>
      </w:r>
    </w:p>
    <w:p w:rsidR="00E14AF1" w:rsidRPr="009F0CD8" w:rsidRDefault="00E14AF1" w:rsidP="00E21D69">
      <w:pPr>
        <w:spacing w:after="0"/>
        <w:ind w:firstLine="709"/>
        <w:jc w:val="both"/>
        <w:rPr>
          <w:rFonts w:ascii="Times New Roman" w:hAnsi="Times New Roman"/>
          <w:iCs/>
          <w:sz w:val="24"/>
          <w:szCs w:val="24"/>
        </w:rPr>
      </w:pPr>
      <w:r w:rsidRPr="009F0CD8">
        <w:rPr>
          <w:rFonts w:ascii="Times New Roman" w:hAnsi="Times New Roman"/>
          <w:iCs/>
          <w:sz w:val="24"/>
          <w:szCs w:val="24"/>
        </w:rPr>
        <w:t>- «За счет этого вы можете…»</w:t>
      </w:r>
    </w:p>
    <w:p w:rsidR="00E14AF1" w:rsidRPr="009F0CD8" w:rsidRDefault="00E14AF1" w:rsidP="00E21D69">
      <w:pPr>
        <w:pStyle w:val="3f3f3f3f3f3f3f3f3f3f3f3f3f2"/>
        <w:spacing w:line="276" w:lineRule="auto"/>
        <w:ind w:firstLine="709"/>
        <w:rPr>
          <w:snapToGrid w:val="0"/>
        </w:rPr>
      </w:pPr>
      <w:r w:rsidRPr="009F0CD8">
        <w:rPr>
          <w:snapToGrid w:val="0"/>
        </w:rPr>
        <w:t>После подготовки текста / плана выступления полезно проконтролировать себя вопросами:</w:t>
      </w:r>
    </w:p>
    <w:p w:rsidR="00E14AF1" w:rsidRPr="009F0CD8" w:rsidRDefault="00E14AF1" w:rsidP="00E21D69">
      <w:pPr>
        <w:pStyle w:val="3f3f3f3f3f3f3f3f3f3f3f3f3f2"/>
        <w:numPr>
          <w:ilvl w:val="0"/>
          <w:numId w:val="7"/>
        </w:numPr>
        <w:spacing w:line="276" w:lineRule="auto"/>
        <w:ind w:left="0" w:firstLine="709"/>
        <w:rPr>
          <w:snapToGrid w:val="0"/>
        </w:rPr>
      </w:pPr>
      <w:r w:rsidRPr="009F0CD8">
        <w:rPr>
          <w:snapToGrid w:val="0"/>
        </w:rPr>
        <w:t>Вызывает ли мое выступление интерес?</w:t>
      </w:r>
    </w:p>
    <w:p w:rsidR="00E14AF1" w:rsidRPr="009F0CD8" w:rsidRDefault="00E14AF1" w:rsidP="00E21D69">
      <w:pPr>
        <w:pStyle w:val="3f3f3f3f3f3f3f3f3f3f3f3f3f2"/>
        <w:numPr>
          <w:ilvl w:val="0"/>
          <w:numId w:val="7"/>
        </w:numPr>
        <w:spacing w:line="276" w:lineRule="auto"/>
        <w:ind w:left="0" w:firstLine="709"/>
        <w:rPr>
          <w:snapToGrid w:val="0"/>
        </w:rPr>
      </w:pPr>
      <w:r w:rsidRPr="009F0CD8">
        <w:rPr>
          <w:snapToGrid w:val="0"/>
        </w:rPr>
        <w:t>Достаточно ли я знаю по данному вопросу, и имеется ли у меня достаточно данных?</w:t>
      </w:r>
    </w:p>
    <w:p w:rsidR="00E14AF1" w:rsidRPr="009F0CD8" w:rsidRDefault="00E14AF1" w:rsidP="00E21D69">
      <w:pPr>
        <w:pStyle w:val="3f3f3f3f3f3f3f3f3f3f3f3f3f2"/>
        <w:numPr>
          <w:ilvl w:val="0"/>
          <w:numId w:val="7"/>
        </w:numPr>
        <w:spacing w:line="276" w:lineRule="auto"/>
        <w:ind w:left="0" w:firstLine="709"/>
        <w:rPr>
          <w:snapToGrid w:val="0"/>
        </w:rPr>
      </w:pPr>
      <w:r w:rsidRPr="009F0CD8">
        <w:rPr>
          <w:snapToGrid w:val="0"/>
        </w:rPr>
        <w:t>Смогу ли я закончить выступление в отведенное время?</w:t>
      </w:r>
    </w:p>
    <w:p w:rsidR="00E14AF1" w:rsidRPr="009F0CD8" w:rsidRDefault="00E14AF1" w:rsidP="00E21D69">
      <w:pPr>
        <w:pStyle w:val="3f3f3f3f3f3f3f3f3f3f3f3f3f2"/>
        <w:numPr>
          <w:ilvl w:val="0"/>
          <w:numId w:val="7"/>
        </w:numPr>
        <w:spacing w:line="276" w:lineRule="auto"/>
        <w:ind w:left="0" w:firstLine="709"/>
        <w:rPr>
          <w:snapToGrid w:val="0"/>
        </w:rPr>
      </w:pPr>
      <w:r w:rsidRPr="009F0CD8">
        <w:rPr>
          <w:snapToGrid w:val="0"/>
        </w:rPr>
        <w:t>Соответствует ли мое выступление уровню моих знаний и опыту?</w:t>
      </w:r>
    </w:p>
    <w:p w:rsidR="00E14AF1" w:rsidRPr="009F0CD8" w:rsidRDefault="00E14AF1" w:rsidP="00E21D69">
      <w:pPr>
        <w:spacing w:after="0"/>
        <w:ind w:firstLine="709"/>
        <w:jc w:val="both"/>
        <w:rPr>
          <w:rFonts w:ascii="Times New Roman" w:hAnsi="Times New Roman"/>
          <w:color w:val="000000"/>
          <w:sz w:val="24"/>
          <w:szCs w:val="24"/>
        </w:rPr>
      </w:pPr>
      <w:r w:rsidRPr="009F0CD8">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9F0CD8">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14AF1" w:rsidRPr="009F0CD8" w:rsidRDefault="00E14AF1" w:rsidP="00E21D69">
      <w:pPr>
        <w:pStyle w:val="3f3f3f3f3f3f3f3f3f3f3f3f3f2"/>
        <w:spacing w:line="276" w:lineRule="auto"/>
        <w:ind w:firstLine="709"/>
        <w:rPr>
          <w:snapToGrid w:val="0"/>
          <w:color w:val="000000"/>
        </w:rPr>
      </w:pPr>
      <w:r w:rsidRPr="009F0CD8">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14AF1" w:rsidRPr="009F0CD8" w:rsidRDefault="00E14AF1" w:rsidP="00E21D69">
      <w:pPr>
        <w:pStyle w:val="3f3f3f3f3f3f3f3f3f3f3f3f3f2"/>
        <w:spacing w:line="276" w:lineRule="auto"/>
        <w:ind w:firstLine="709"/>
        <w:rPr>
          <w:snapToGrid w:val="0"/>
        </w:rPr>
      </w:pPr>
      <w:r w:rsidRPr="009F0CD8">
        <w:rPr>
          <w:snapToGrid w:val="0"/>
        </w:rPr>
        <w:t xml:space="preserve">Кроме того, установлено, что </w:t>
      </w:r>
      <w:r w:rsidRPr="009F0CD8">
        <w:rPr>
          <w:i/>
          <w:snapToGrid w:val="0"/>
        </w:rPr>
        <w:t>короткие фразы</w:t>
      </w:r>
      <w:r w:rsidRPr="009F0CD8">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w:t>
      </w:r>
      <w:r w:rsidRPr="009F0CD8">
        <w:rPr>
          <w:snapToGrid w:val="0"/>
        </w:rPr>
        <w:lastRenderedPageBreak/>
        <w:t>предложений, причастных и деепричастных оборотов. Излагая сложный вопрос, нужно постараться передать информацию по частям.</w:t>
      </w:r>
    </w:p>
    <w:p w:rsidR="00E14AF1" w:rsidRPr="009F0CD8" w:rsidRDefault="00E14AF1" w:rsidP="00E21D69">
      <w:pPr>
        <w:pStyle w:val="3f3f3f3f3f3f3f3f3f3f3f3f3f2"/>
        <w:spacing w:line="276" w:lineRule="auto"/>
        <w:ind w:firstLine="709"/>
        <w:rPr>
          <w:snapToGrid w:val="0"/>
        </w:rPr>
      </w:pPr>
      <w:r w:rsidRPr="009F0CD8">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14AF1" w:rsidRPr="009F0CD8" w:rsidRDefault="00E14AF1" w:rsidP="00E21D69">
      <w:pPr>
        <w:pStyle w:val="3f3f3f3f3f3f3f3f3f3f3f3f3f2"/>
        <w:spacing w:line="276" w:lineRule="auto"/>
        <w:ind w:firstLine="709"/>
        <w:rPr>
          <w:snapToGrid w:val="0"/>
        </w:rPr>
      </w:pPr>
      <w:r w:rsidRPr="009F0CD8">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14AF1" w:rsidRPr="009F0CD8" w:rsidRDefault="00E14AF1" w:rsidP="00E21D69">
      <w:pPr>
        <w:pStyle w:val="3f3f3f3f3f3f3f3f3f3f3f3f3f2"/>
        <w:spacing w:line="276" w:lineRule="auto"/>
        <w:ind w:firstLine="709"/>
        <w:rPr>
          <w:snapToGrid w:val="0"/>
        </w:rPr>
      </w:pPr>
      <w:r w:rsidRPr="009F0CD8">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14AF1" w:rsidRPr="009F0CD8" w:rsidRDefault="00E14AF1" w:rsidP="00E21D69">
      <w:pPr>
        <w:pStyle w:val="3f3f3f3f3f3f3f3f3f3f3f3f3f2"/>
        <w:spacing w:line="276" w:lineRule="auto"/>
        <w:ind w:firstLine="709"/>
      </w:pPr>
      <w:r w:rsidRPr="009F0CD8">
        <w:t>После выступления нужно быть готовым к ответам на возникшие у аудитории вопросы.</w:t>
      </w:r>
    </w:p>
    <w:p w:rsidR="00E14AF1" w:rsidRPr="009F0CD8" w:rsidRDefault="00E14AF1" w:rsidP="00E21D69">
      <w:pPr>
        <w:pStyle w:val="3"/>
        <w:jc w:val="center"/>
        <w:rPr>
          <w:rFonts w:ascii="Times New Roman" w:hAnsi="Times New Roman"/>
          <w:color w:val="auto"/>
          <w:sz w:val="24"/>
          <w:szCs w:val="24"/>
        </w:rPr>
      </w:pPr>
      <w:bookmarkStart w:id="12" w:name="_Toc354667574"/>
      <w:r w:rsidRPr="009F0CD8">
        <w:rPr>
          <w:rFonts w:ascii="Times New Roman" w:hAnsi="Times New Roman"/>
          <w:color w:val="auto"/>
          <w:sz w:val="24"/>
          <w:szCs w:val="24"/>
        </w:rPr>
        <w:t>5.3 Методические рекомендации по выполнению реферата</w:t>
      </w:r>
      <w:bookmarkEnd w:id="5"/>
      <w:bookmarkEnd w:id="6"/>
      <w:bookmarkEnd w:id="12"/>
      <w:r w:rsidRPr="009F0CD8">
        <w:rPr>
          <w:rFonts w:ascii="Times New Roman" w:hAnsi="Times New Roman"/>
          <w:color w:val="auto"/>
          <w:sz w:val="24"/>
          <w:szCs w:val="24"/>
        </w:rPr>
        <w:t xml:space="preserve"> на темы:</w:t>
      </w:r>
    </w:p>
    <w:p w:rsidR="00D97ADC" w:rsidRDefault="00D97ADC" w:rsidP="00E21D69">
      <w:pPr>
        <w:spacing w:after="0"/>
        <w:rPr>
          <w:rFonts w:ascii="Times New Roman" w:eastAsia="Times New Roman" w:hAnsi="Times New Roman"/>
          <w:sz w:val="24"/>
          <w:szCs w:val="24"/>
        </w:rPr>
      </w:pPr>
      <w:r w:rsidRPr="009F0CD8">
        <w:rPr>
          <w:rFonts w:ascii="Times New Roman" w:hAnsi="Times New Roman"/>
          <w:bCs/>
          <w:sz w:val="24"/>
          <w:szCs w:val="24"/>
        </w:rPr>
        <w:t>1</w:t>
      </w:r>
      <w:r>
        <w:rPr>
          <w:rFonts w:ascii="Times New Roman" w:hAnsi="Times New Roman"/>
          <w:bCs/>
          <w:sz w:val="24"/>
          <w:szCs w:val="24"/>
        </w:rPr>
        <w:t>.</w:t>
      </w:r>
      <w:r w:rsidRPr="00A27EF5">
        <w:rPr>
          <w:rFonts w:ascii="Times New Roman" w:hAnsi="Times New Roman"/>
          <w:bCs/>
          <w:sz w:val="24"/>
          <w:szCs w:val="24"/>
        </w:rPr>
        <w:t xml:space="preserve"> </w:t>
      </w:r>
      <w:r w:rsidRPr="009F0CD8">
        <w:rPr>
          <w:rFonts w:ascii="Times New Roman" w:hAnsi="Times New Roman"/>
          <w:bCs/>
          <w:sz w:val="24"/>
          <w:szCs w:val="24"/>
        </w:rPr>
        <w:t xml:space="preserve"> </w:t>
      </w:r>
      <w:r>
        <w:rPr>
          <w:rFonts w:ascii="Times New Roman" w:hAnsi="Times New Roman"/>
          <w:bCs/>
          <w:sz w:val="24"/>
          <w:szCs w:val="24"/>
        </w:rPr>
        <w:t>«</w:t>
      </w:r>
      <w:r w:rsidRPr="009F0CD8">
        <w:rPr>
          <w:rFonts w:ascii="Times New Roman" w:eastAsia="Times New Roman" w:hAnsi="Times New Roman"/>
          <w:sz w:val="24"/>
          <w:szCs w:val="24"/>
        </w:rPr>
        <w:t>Устное народное творчество</w:t>
      </w:r>
      <w:r>
        <w:rPr>
          <w:rFonts w:ascii="Times New Roman" w:eastAsia="Times New Roman" w:hAnsi="Times New Roman"/>
          <w:sz w:val="24"/>
          <w:szCs w:val="24"/>
        </w:rPr>
        <w:t>.</w:t>
      </w:r>
      <w:r w:rsidRPr="00E30B65">
        <w:rPr>
          <w:rFonts w:ascii="Times New Roman" w:eastAsia="Times New Roman" w:hAnsi="Times New Roman" w:cs="Times New Roman"/>
          <w:sz w:val="26"/>
          <w:szCs w:val="26"/>
        </w:rPr>
        <w:t xml:space="preserve"> Старинные песни. Баит</w:t>
      </w:r>
      <w:r w:rsidRPr="009F0CD8">
        <w:rPr>
          <w:rFonts w:ascii="Times New Roman" w:eastAsia="Times New Roman" w:hAnsi="Times New Roman"/>
          <w:sz w:val="24"/>
          <w:szCs w:val="24"/>
        </w:rPr>
        <w:t>.</w:t>
      </w:r>
      <w:r>
        <w:rPr>
          <w:rFonts w:ascii="Times New Roman" w:eastAsia="Times New Roman" w:hAnsi="Times New Roman"/>
          <w:sz w:val="24"/>
          <w:szCs w:val="24"/>
        </w:rPr>
        <w:t>»</w:t>
      </w:r>
    </w:p>
    <w:p w:rsidR="00D97ADC" w:rsidRDefault="00D97ADC" w:rsidP="00E21D69">
      <w:pPr>
        <w:spacing w:after="0"/>
        <w:rPr>
          <w:rFonts w:ascii="Times New Roman" w:eastAsia="Times New Roman" w:hAnsi="Times New Roman" w:cs="Times New Roman"/>
          <w:sz w:val="26"/>
          <w:szCs w:val="26"/>
        </w:rPr>
      </w:pPr>
      <w:r>
        <w:rPr>
          <w:rFonts w:ascii="Times New Roman" w:eastAsia="Times New Roman" w:hAnsi="Times New Roman"/>
          <w:sz w:val="24"/>
          <w:szCs w:val="24"/>
        </w:rPr>
        <w:t>2.</w:t>
      </w:r>
      <w:r w:rsidRPr="00A27EF5">
        <w:rPr>
          <w:rFonts w:ascii="Times New Roman" w:hAnsi="Times New Roman"/>
          <w:bCs/>
          <w:sz w:val="24"/>
          <w:szCs w:val="24"/>
        </w:rPr>
        <w:t xml:space="preserve"> </w:t>
      </w:r>
      <w:r w:rsidRPr="009F0CD8">
        <w:rPr>
          <w:rFonts w:ascii="Times New Roman" w:hAnsi="Times New Roman"/>
          <w:bCs/>
          <w:sz w:val="24"/>
          <w:szCs w:val="24"/>
        </w:rPr>
        <w:t>«</w:t>
      </w:r>
      <w:r w:rsidRPr="00E30B65">
        <w:rPr>
          <w:rFonts w:ascii="Times New Roman" w:eastAsia="Times New Roman" w:hAnsi="Times New Roman" w:cs="Times New Roman"/>
          <w:sz w:val="26"/>
          <w:szCs w:val="26"/>
        </w:rPr>
        <w:t>Орхоно-Енисейские и древнетюркские письменные памятники. Гибель Культигина.</w:t>
      </w:r>
      <w:r>
        <w:rPr>
          <w:rFonts w:ascii="Times New Roman" w:eastAsia="Times New Roman" w:hAnsi="Times New Roman" w:cs="Times New Roman"/>
          <w:sz w:val="26"/>
          <w:szCs w:val="26"/>
        </w:rPr>
        <w:t xml:space="preserve">» </w:t>
      </w:r>
      <w:r w:rsidRPr="00A27EF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sidRPr="00E30B65">
        <w:rPr>
          <w:rFonts w:ascii="Times New Roman" w:eastAsia="Times New Roman" w:hAnsi="Times New Roman" w:cs="Times New Roman"/>
          <w:sz w:val="26"/>
          <w:szCs w:val="26"/>
        </w:rPr>
        <w:t>Система образов в поэме “Кыйсса и Йосыф».</w:t>
      </w:r>
    </w:p>
    <w:p w:rsidR="00D97ADC" w:rsidRDefault="00D97ADC" w:rsidP="00E21D69">
      <w:pPr>
        <w:spacing w:after="0"/>
        <w:rPr>
          <w:rFonts w:ascii="Times New Roman" w:hAnsi="Times New Roman"/>
          <w:bCs/>
          <w:sz w:val="24"/>
          <w:szCs w:val="24"/>
        </w:rPr>
      </w:pPr>
      <w:r>
        <w:rPr>
          <w:rFonts w:ascii="Times New Roman" w:eastAsia="Times New Roman" w:hAnsi="Times New Roman" w:cs="Times New Roman"/>
          <w:sz w:val="26"/>
          <w:szCs w:val="26"/>
        </w:rPr>
        <w:t xml:space="preserve">3. </w:t>
      </w:r>
      <w:r w:rsidRPr="009F0CD8">
        <w:rPr>
          <w:rFonts w:ascii="Times New Roman" w:hAnsi="Times New Roman"/>
          <w:bCs/>
          <w:sz w:val="24"/>
          <w:szCs w:val="24"/>
        </w:rPr>
        <w:t>«Литература Золотоордынского периода»</w:t>
      </w:r>
    </w:p>
    <w:p w:rsidR="00D97ADC" w:rsidRDefault="00D97ADC" w:rsidP="00E21D69">
      <w:pPr>
        <w:spacing w:after="0"/>
        <w:rPr>
          <w:rFonts w:ascii="Times New Roman" w:eastAsia="Times New Roman" w:hAnsi="Times New Roman"/>
          <w:sz w:val="24"/>
          <w:szCs w:val="24"/>
        </w:rPr>
      </w:pPr>
      <w:r>
        <w:rPr>
          <w:rFonts w:ascii="Times New Roman" w:eastAsia="Times New Roman" w:hAnsi="Times New Roman"/>
          <w:sz w:val="24"/>
          <w:szCs w:val="24"/>
        </w:rPr>
        <w:t>4</w:t>
      </w:r>
      <w:r w:rsidRPr="00A27EF5">
        <w:rPr>
          <w:rFonts w:ascii="Times New Roman" w:hAnsi="Times New Roman"/>
          <w:bCs/>
          <w:sz w:val="24"/>
          <w:szCs w:val="24"/>
        </w:rPr>
        <w:t xml:space="preserve"> </w:t>
      </w:r>
      <w:r>
        <w:rPr>
          <w:rFonts w:ascii="Times New Roman" w:hAnsi="Times New Roman"/>
          <w:bCs/>
          <w:sz w:val="24"/>
          <w:szCs w:val="24"/>
        </w:rPr>
        <w:t xml:space="preserve">«Татарская литература </w:t>
      </w:r>
      <w:r w:rsidRPr="009F0CD8">
        <w:rPr>
          <w:rFonts w:ascii="Times New Roman" w:eastAsia="Times New Roman" w:hAnsi="Times New Roman"/>
          <w:sz w:val="24"/>
          <w:szCs w:val="24"/>
        </w:rPr>
        <w:t>1</w:t>
      </w:r>
      <w:r>
        <w:rPr>
          <w:rFonts w:ascii="Times New Roman" w:eastAsia="Times New Roman" w:hAnsi="Times New Roman"/>
          <w:sz w:val="24"/>
          <w:szCs w:val="24"/>
        </w:rPr>
        <w:t>ой</w:t>
      </w:r>
      <w:r w:rsidRPr="009F0CD8">
        <w:rPr>
          <w:rFonts w:ascii="Times New Roman" w:eastAsia="Times New Roman" w:hAnsi="Times New Roman"/>
          <w:sz w:val="24"/>
          <w:szCs w:val="24"/>
        </w:rPr>
        <w:t xml:space="preserve"> полов</w:t>
      </w:r>
      <w:r>
        <w:rPr>
          <w:rFonts w:ascii="Times New Roman" w:eastAsia="Times New Roman" w:hAnsi="Times New Roman"/>
          <w:sz w:val="24"/>
          <w:szCs w:val="24"/>
        </w:rPr>
        <w:t>—</w:t>
      </w:r>
      <w:r w:rsidRPr="009F0CD8">
        <w:rPr>
          <w:rFonts w:ascii="Times New Roman" w:eastAsia="Times New Roman" w:hAnsi="Times New Roman"/>
          <w:sz w:val="24"/>
          <w:szCs w:val="24"/>
        </w:rPr>
        <w:t>ины</w:t>
      </w:r>
      <w:r>
        <w:rPr>
          <w:rFonts w:ascii="Times New Roman" w:eastAsia="Times New Roman" w:hAnsi="Times New Roman"/>
          <w:sz w:val="24"/>
          <w:szCs w:val="24"/>
        </w:rPr>
        <w:t xml:space="preserve"> </w:t>
      </w:r>
      <w:r w:rsidRPr="009F0CD8">
        <w:rPr>
          <w:rFonts w:ascii="Times New Roman" w:eastAsia="Times New Roman" w:hAnsi="Times New Roman"/>
          <w:sz w:val="24"/>
          <w:szCs w:val="24"/>
          <w:lang w:val="en-US"/>
        </w:rPr>
        <w:t>XIX</w:t>
      </w:r>
      <w:r w:rsidRPr="009F0CD8">
        <w:rPr>
          <w:rFonts w:ascii="Times New Roman" w:eastAsia="Times New Roman" w:hAnsi="Times New Roman"/>
          <w:sz w:val="24"/>
          <w:szCs w:val="24"/>
        </w:rPr>
        <w:t xml:space="preserve"> века</w:t>
      </w:r>
      <w:r>
        <w:rPr>
          <w:rFonts w:ascii="Times New Roman" w:eastAsia="Times New Roman" w:hAnsi="Times New Roman"/>
          <w:sz w:val="24"/>
          <w:szCs w:val="24"/>
        </w:rPr>
        <w:t>»</w:t>
      </w:r>
    </w:p>
    <w:p w:rsidR="00D97ADC" w:rsidRDefault="00D97ADC" w:rsidP="00E21D69">
      <w:pPr>
        <w:spacing w:after="0"/>
        <w:rPr>
          <w:rFonts w:ascii="Times New Roman" w:eastAsia="Times New Roman" w:hAnsi="Times New Roman"/>
          <w:sz w:val="24"/>
          <w:szCs w:val="24"/>
        </w:rPr>
      </w:pPr>
      <w:r>
        <w:rPr>
          <w:rFonts w:ascii="Times New Roman" w:eastAsia="Times New Roman" w:hAnsi="Times New Roman"/>
          <w:sz w:val="24"/>
          <w:szCs w:val="24"/>
        </w:rPr>
        <w:t>5.</w:t>
      </w:r>
      <w:r w:rsidRPr="00A27EF5">
        <w:rPr>
          <w:rFonts w:ascii="Times New Roman" w:hAnsi="Times New Roman"/>
          <w:bCs/>
          <w:sz w:val="24"/>
          <w:szCs w:val="24"/>
        </w:rPr>
        <w:t xml:space="preserve"> </w:t>
      </w:r>
      <w:r>
        <w:rPr>
          <w:rFonts w:ascii="Times New Roman" w:hAnsi="Times New Roman"/>
          <w:bCs/>
          <w:sz w:val="24"/>
          <w:szCs w:val="24"/>
        </w:rPr>
        <w:t xml:space="preserve">«Татарская литература </w:t>
      </w:r>
      <w:r w:rsidRPr="009F0CD8">
        <w:rPr>
          <w:rFonts w:ascii="Times New Roman" w:eastAsia="Times New Roman" w:hAnsi="Times New Roman"/>
          <w:sz w:val="24"/>
          <w:szCs w:val="24"/>
        </w:rPr>
        <w:t>2-ой  пол. XIX вв.</w:t>
      </w:r>
      <w:r>
        <w:rPr>
          <w:rFonts w:ascii="Times New Roman" w:eastAsia="Times New Roman" w:hAnsi="Times New Roman"/>
          <w:sz w:val="24"/>
          <w:szCs w:val="24"/>
        </w:rPr>
        <w:t>»</w:t>
      </w:r>
    </w:p>
    <w:p w:rsidR="00D97ADC" w:rsidRDefault="00D97ADC" w:rsidP="00E21D69">
      <w:pPr>
        <w:spacing w:after="0"/>
        <w:rPr>
          <w:rFonts w:ascii="Times New Roman" w:eastAsia="Times New Roman" w:hAnsi="Times New Roman"/>
          <w:sz w:val="24"/>
          <w:szCs w:val="24"/>
        </w:rPr>
      </w:pPr>
      <w:r>
        <w:rPr>
          <w:rFonts w:ascii="Times New Roman" w:eastAsia="Times New Roman" w:hAnsi="Times New Roman"/>
          <w:sz w:val="24"/>
          <w:szCs w:val="24"/>
        </w:rPr>
        <w:t>6.</w:t>
      </w:r>
      <w:r w:rsidRPr="00A27EF5">
        <w:rPr>
          <w:rFonts w:ascii="Times New Roman" w:hAnsi="Times New Roman"/>
          <w:sz w:val="24"/>
          <w:szCs w:val="24"/>
        </w:rPr>
        <w:t xml:space="preserve"> </w:t>
      </w:r>
      <w:r>
        <w:rPr>
          <w:rFonts w:ascii="Times New Roman" w:hAnsi="Times New Roman"/>
          <w:sz w:val="24"/>
          <w:szCs w:val="24"/>
        </w:rPr>
        <w:t>«</w:t>
      </w:r>
      <w:r w:rsidRPr="009F0CD8">
        <w:rPr>
          <w:rFonts w:ascii="Times New Roman" w:eastAsia="Times New Roman" w:hAnsi="Times New Roman"/>
          <w:sz w:val="24"/>
          <w:szCs w:val="24"/>
          <w:lang w:val="tt-RU"/>
        </w:rPr>
        <w:t xml:space="preserve">Поэзия </w:t>
      </w:r>
      <w:r w:rsidRPr="009F0CD8">
        <w:rPr>
          <w:rFonts w:ascii="Times New Roman" w:eastAsia="Times New Roman" w:hAnsi="Times New Roman"/>
          <w:sz w:val="24"/>
          <w:szCs w:val="24"/>
        </w:rPr>
        <w:t>начала XXв.</w:t>
      </w:r>
      <w:r>
        <w:rPr>
          <w:rFonts w:ascii="Times New Roman" w:eastAsia="Times New Roman" w:hAnsi="Times New Roman"/>
          <w:sz w:val="24"/>
          <w:szCs w:val="24"/>
        </w:rPr>
        <w:t>»</w:t>
      </w:r>
    </w:p>
    <w:p w:rsidR="00D97ADC" w:rsidRDefault="00D97ADC" w:rsidP="00E21D69">
      <w:pPr>
        <w:spacing w:after="0"/>
        <w:rPr>
          <w:rFonts w:ascii="Times New Roman" w:eastAsia="Times New Roman" w:hAnsi="Times New Roman"/>
          <w:sz w:val="24"/>
          <w:szCs w:val="24"/>
        </w:rPr>
      </w:pPr>
      <w:r>
        <w:rPr>
          <w:rFonts w:ascii="Times New Roman" w:eastAsia="Times New Roman" w:hAnsi="Times New Roman"/>
          <w:sz w:val="24"/>
          <w:szCs w:val="24"/>
        </w:rPr>
        <w:t>7.</w:t>
      </w:r>
      <w:r w:rsidRPr="00A27EF5">
        <w:rPr>
          <w:rFonts w:ascii="Times New Roman" w:hAnsi="Times New Roman"/>
          <w:sz w:val="24"/>
          <w:szCs w:val="24"/>
        </w:rPr>
        <w:t xml:space="preserve"> </w:t>
      </w:r>
      <w:r w:rsidRPr="009F0CD8">
        <w:rPr>
          <w:rFonts w:ascii="Times New Roman" w:hAnsi="Times New Roman"/>
          <w:sz w:val="24"/>
          <w:szCs w:val="24"/>
        </w:rPr>
        <w:t>«</w:t>
      </w:r>
      <w:r w:rsidRPr="009F0CD8">
        <w:rPr>
          <w:rFonts w:ascii="Times New Roman" w:eastAsia="Times New Roman" w:hAnsi="Times New Roman"/>
          <w:sz w:val="24"/>
          <w:szCs w:val="24"/>
        </w:rPr>
        <w:t>Литература периода Великой Отечественной войны (1941-1945).</w:t>
      </w:r>
      <w:r w:rsidRPr="009F0CD8">
        <w:rPr>
          <w:rFonts w:ascii="Times New Roman" w:hAnsi="Times New Roman"/>
          <w:sz w:val="24"/>
          <w:szCs w:val="24"/>
        </w:rPr>
        <w:t>»</w:t>
      </w:r>
    </w:p>
    <w:p w:rsidR="00D97ADC" w:rsidRDefault="00D97ADC" w:rsidP="00E21D69">
      <w:pPr>
        <w:spacing w:after="0"/>
        <w:rPr>
          <w:rFonts w:ascii="Times New Roman" w:eastAsia="Times New Roman" w:hAnsi="Times New Roman"/>
          <w:bCs/>
          <w:sz w:val="24"/>
          <w:szCs w:val="24"/>
          <w:lang w:val="tt-RU"/>
        </w:rPr>
      </w:pPr>
      <w:r>
        <w:rPr>
          <w:rFonts w:ascii="Times New Roman" w:eastAsia="Times New Roman" w:hAnsi="Times New Roman"/>
          <w:sz w:val="24"/>
          <w:szCs w:val="24"/>
        </w:rPr>
        <w:t>8.</w:t>
      </w:r>
      <w:r w:rsidRPr="00A27EF5">
        <w:rPr>
          <w:rFonts w:ascii="Times New Roman" w:hAnsi="Times New Roman"/>
          <w:sz w:val="24"/>
          <w:szCs w:val="24"/>
        </w:rPr>
        <w:t xml:space="preserve"> </w:t>
      </w:r>
      <w:r>
        <w:rPr>
          <w:rFonts w:ascii="Times New Roman" w:hAnsi="Times New Roman"/>
          <w:sz w:val="24"/>
          <w:szCs w:val="24"/>
        </w:rPr>
        <w:t>«</w:t>
      </w:r>
      <w:r w:rsidRPr="009F0CD8">
        <w:rPr>
          <w:rFonts w:ascii="Times New Roman" w:eastAsia="Times New Roman" w:hAnsi="Times New Roman"/>
          <w:bCs/>
          <w:sz w:val="24"/>
          <w:szCs w:val="24"/>
          <w:lang w:val="tt-RU"/>
        </w:rPr>
        <w:t>Проза</w:t>
      </w:r>
      <w:r>
        <w:rPr>
          <w:rFonts w:ascii="Times New Roman" w:eastAsia="Times New Roman" w:hAnsi="Times New Roman"/>
          <w:bCs/>
          <w:sz w:val="24"/>
          <w:szCs w:val="24"/>
          <w:lang w:val="tt-RU"/>
        </w:rPr>
        <w:t xml:space="preserve">, </w:t>
      </w:r>
      <w:r>
        <w:rPr>
          <w:rFonts w:ascii="Times New Roman" w:eastAsia="Times New Roman" w:hAnsi="Times New Roman"/>
          <w:sz w:val="24"/>
          <w:szCs w:val="24"/>
        </w:rPr>
        <w:t>д</w:t>
      </w:r>
      <w:r w:rsidRPr="009F0CD8">
        <w:rPr>
          <w:rFonts w:ascii="Times New Roman" w:eastAsia="Times New Roman" w:hAnsi="Times New Roman"/>
          <w:sz w:val="24"/>
          <w:szCs w:val="24"/>
        </w:rPr>
        <w:t>раматургия</w:t>
      </w:r>
      <w:r>
        <w:rPr>
          <w:rFonts w:ascii="Times New Roman" w:eastAsia="Times New Roman" w:hAnsi="Times New Roman"/>
          <w:bCs/>
          <w:sz w:val="24"/>
          <w:szCs w:val="24"/>
          <w:lang w:val="tt-RU"/>
        </w:rPr>
        <w:t xml:space="preserve"> начала ХХ века.”</w:t>
      </w:r>
    </w:p>
    <w:p w:rsidR="00D97ADC" w:rsidRDefault="00D97ADC" w:rsidP="00E21D69">
      <w:pPr>
        <w:spacing w:after="0"/>
        <w:rPr>
          <w:rFonts w:ascii="Times New Roman" w:hAnsi="Times New Roman"/>
          <w:sz w:val="24"/>
          <w:szCs w:val="24"/>
        </w:rPr>
      </w:pPr>
      <w:r>
        <w:rPr>
          <w:rFonts w:ascii="Times New Roman" w:hAnsi="Times New Roman"/>
          <w:sz w:val="24"/>
          <w:szCs w:val="24"/>
        </w:rPr>
        <w:t xml:space="preserve">9. </w:t>
      </w:r>
      <w:r w:rsidRPr="009F0CD8">
        <w:rPr>
          <w:rFonts w:ascii="Times New Roman" w:hAnsi="Times New Roman"/>
          <w:sz w:val="24"/>
          <w:szCs w:val="24"/>
        </w:rPr>
        <w:t>«</w:t>
      </w:r>
      <w:r w:rsidRPr="009F0CD8">
        <w:rPr>
          <w:rFonts w:ascii="Times New Roman" w:eastAsia="Times New Roman" w:hAnsi="Times New Roman"/>
          <w:sz w:val="24"/>
          <w:szCs w:val="24"/>
        </w:rPr>
        <w:t>Современная татарская поэзия</w:t>
      </w:r>
      <w:r>
        <w:rPr>
          <w:rFonts w:ascii="Times New Roman" w:eastAsia="Times New Roman" w:hAnsi="Times New Roman"/>
          <w:sz w:val="24"/>
          <w:szCs w:val="24"/>
        </w:rPr>
        <w:t>,</w:t>
      </w:r>
      <w:r w:rsidRPr="009F0CD8">
        <w:rPr>
          <w:rFonts w:ascii="Times New Roman" w:eastAsia="Times New Roman" w:hAnsi="Times New Roman"/>
          <w:sz w:val="24"/>
          <w:szCs w:val="24"/>
        </w:rPr>
        <w:t xml:space="preserve"> проза </w:t>
      </w:r>
      <w:r w:rsidRPr="009F0CD8">
        <w:rPr>
          <w:rFonts w:ascii="Times New Roman" w:hAnsi="Times New Roman"/>
          <w:sz w:val="24"/>
          <w:szCs w:val="24"/>
        </w:rPr>
        <w:t>»</w:t>
      </w:r>
    </w:p>
    <w:p w:rsidR="00E14AF1" w:rsidRPr="009F0CD8" w:rsidRDefault="00E14AF1" w:rsidP="00E21D69">
      <w:pPr>
        <w:spacing w:after="0"/>
        <w:ind w:firstLine="720"/>
        <w:jc w:val="both"/>
        <w:rPr>
          <w:rFonts w:ascii="Times New Roman" w:hAnsi="Times New Roman"/>
          <w:sz w:val="24"/>
          <w:szCs w:val="24"/>
        </w:rPr>
      </w:pPr>
      <w:r w:rsidRPr="009F0CD8">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E14AF1" w:rsidRPr="009F0CD8" w:rsidRDefault="00E14AF1" w:rsidP="00E21D69">
      <w:pPr>
        <w:spacing w:after="0"/>
        <w:jc w:val="both"/>
        <w:rPr>
          <w:rFonts w:ascii="Times New Roman" w:hAnsi="Times New Roman"/>
          <w:sz w:val="24"/>
          <w:szCs w:val="24"/>
        </w:rPr>
      </w:pPr>
      <w:r w:rsidRPr="009F0CD8">
        <w:rPr>
          <w:rFonts w:ascii="Times New Roman" w:hAnsi="Times New Roman"/>
          <w:sz w:val="24"/>
          <w:szCs w:val="24"/>
        </w:rPr>
        <w:t>Содержание реферата</w:t>
      </w:r>
    </w:p>
    <w:p w:rsidR="00E14AF1" w:rsidRPr="009F0CD8" w:rsidRDefault="00E14AF1" w:rsidP="00E21D69">
      <w:pPr>
        <w:shd w:val="clear" w:color="auto" w:fill="FFFFFF"/>
        <w:spacing w:after="0"/>
        <w:ind w:firstLine="720"/>
        <w:jc w:val="both"/>
        <w:rPr>
          <w:rFonts w:ascii="Times New Roman" w:hAnsi="Times New Roman"/>
          <w:sz w:val="24"/>
          <w:szCs w:val="24"/>
        </w:rPr>
      </w:pPr>
      <w:r w:rsidRPr="009F0CD8">
        <w:rPr>
          <w:rFonts w:ascii="Times New Roman" w:hAnsi="Times New Roman"/>
          <w:sz w:val="24"/>
          <w:szCs w:val="24"/>
        </w:rPr>
        <w:t xml:space="preserve">Реферат, как правило, должен содержать следующие </w:t>
      </w:r>
      <w:r w:rsidRPr="009F0CD8">
        <w:rPr>
          <w:rFonts w:ascii="Times New Roman" w:hAnsi="Times New Roman"/>
          <w:bCs/>
          <w:iCs/>
          <w:sz w:val="24"/>
          <w:szCs w:val="24"/>
        </w:rPr>
        <w:t>структурные элементы</w:t>
      </w:r>
      <w:r w:rsidRPr="009F0CD8">
        <w:rPr>
          <w:rFonts w:ascii="Times New Roman" w:hAnsi="Times New Roman"/>
          <w:sz w:val="24"/>
          <w:szCs w:val="24"/>
        </w:rPr>
        <w:t>:</w:t>
      </w:r>
    </w:p>
    <w:p w:rsidR="00E14AF1" w:rsidRPr="009F0CD8" w:rsidRDefault="00E14AF1" w:rsidP="00E21D69">
      <w:pPr>
        <w:numPr>
          <w:ilvl w:val="0"/>
          <w:numId w:val="4"/>
        </w:numPr>
        <w:shd w:val="clear" w:color="auto" w:fill="FFFFFF"/>
        <w:tabs>
          <w:tab w:val="clear" w:pos="1080"/>
          <w:tab w:val="num" w:pos="1260"/>
        </w:tabs>
        <w:spacing w:after="0"/>
        <w:jc w:val="both"/>
        <w:rPr>
          <w:rFonts w:ascii="Times New Roman" w:hAnsi="Times New Roman"/>
          <w:sz w:val="24"/>
          <w:szCs w:val="24"/>
        </w:rPr>
      </w:pPr>
      <w:r w:rsidRPr="009F0CD8">
        <w:rPr>
          <w:rFonts w:ascii="Times New Roman" w:hAnsi="Times New Roman"/>
          <w:sz w:val="24"/>
          <w:szCs w:val="24"/>
        </w:rPr>
        <w:t>титульный лист;</w:t>
      </w:r>
    </w:p>
    <w:p w:rsidR="00E14AF1" w:rsidRPr="009F0CD8" w:rsidRDefault="00E14AF1" w:rsidP="00E21D69">
      <w:pPr>
        <w:numPr>
          <w:ilvl w:val="0"/>
          <w:numId w:val="4"/>
        </w:numPr>
        <w:shd w:val="clear" w:color="auto" w:fill="FFFFFF"/>
        <w:tabs>
          <w:tab w:val="clear" w:pos="1080"/>
          <w:tab w:val="num" w:pos="1260"/>
        </w:tabs>
        <w:spacing w:after="0"/>
        <w:jc w:val="both"/>
        <w:rPr>
          <w:rFonts w:ascii="Times New Roman" w:hAnsi="Times New Roman"/>
          <w:sz w:val="24"/>
          <w:szCs w:val="24"/>
        </w:rPr>
      </w:pPr>
      <w:r w:rsidRPr="009F0CD8">
        <w:rPr>
          <w:rFonts w:ascii="Times New Roman" w:hAnsi="Times New Roman"/>
          <w:sz w:val="24"/>
          <w:szCs w:val="24"/>
        </w:rPr>
        <w:t>содержание;</w:t>
      </w:r>
    </w:p>
    <w:p w:rsidR="00E14AF1" w:rsidRPr="009F0CD8" w:rsidRDefault="00E14AF1" w:rsidP="00E21D69">
      <w:pPr>
        <w:numPr>
          <w:ilvl w:val="0"/>
          <w:numId w:val="4"/>
        </w:numPr>
        <w:shd w:val="clear" w:color="auto" w:fill="FFFFFF"/>
        <w:tabs>
          <w:tab w:val="clear" w:pos="1080"/>
          <w:tab w:val="num" w:pos="1260"/>
        </w:tabs>
        <w:spacing w:after="0"/>
        <w:jc w:val="both"/>
        <w:rPr>
          <w:rFonts w:ascii="Times New Roman" w:hAnsi="Times New Roman"/>
          <w:sz w:val="24"/>
          <w:szCs w:val="24"/>
        </w:rPr>
      </w:pPr>
      <w:r w:rsidRPr="009F0CD8">
        <w:rPr>
          <w:rFonts w:ascii="Times New Roman" w:hAnsi="Times New Roman"/>
          <w:sz w:val="24"/>
          <w:szCs w:val="24"/>
        </w:rPr>
        <w:t>введение;</w:t>
      </w:r>
    </w:p>
    <w:p w:rsidR="00E14AF1" w:rsidRPr="009F0CD8" w:rsidRDefault="00E14AF1" w:rsidP="00E21D69">
      <w:pPr>
        <w:numPr>
          <w:ilvl w:val="0"/>
          <w:numId w:val="4"/>
        </w:numPr>
        <w:shd w:val="clear" w:color="auto" w:fill="FFFFFF"/>
        <w:tabs>
          <w:tab w:val="clear" w:pos="1080"/>
          <w:tab w:val="num" w:pos="1260"/>
        </w:tabs>
        <w:spacing w:after="0"/>
        <w:jc w:val="both"/>
        <w:rPr>
          <w:rFonts w:ascii="Times New Roman" w:hAnsi="Times New Roman"/>
          <w:sz w:val="24"/>
          <w:szCs w:val="24"/>
        </w:rPr>
      </w:pPr>
      <w:r w:rsidRPr="009F0CD8">
        <w:rPr>
          <w:rFonts w:ascii="Times New Roman" w:hAnsi="Times New Roman"/>
          <w:sz w:val="24"/>
          <w:szCs w:val="24"/>
        </w:rPr>
        <w:t>основная часть;</w:t>
      </w:r>
    </w:p>
    <w:p w:rsidR="00E14AF1" w:rsidRPr="009F0CD8" w:rsidRDefault="00E14AF1" w:rsidP="00E21D69">
      <w:pPr>
        <w:numPr>
          <w:ilvl w:val="0"/>
          <w:numId w:val="4"/>
        </w:numPr>
        <w:shd w:val="clear" w:color="auto" w:fill="FFFFFF"/>
        <w:tabs>
          <w:tab w:val="clear" w:pos="1080"/>
          <w:tab w:val="num" w:pos="1260"/>
        </w:tabs>
        <w:spacing w:after="0"/>
        <w:jc w:val="both"/>
        <w:rPr>
          <w:rFonts w:ascii="Times New Roman" w:hAnsi="Times New Roman"/>
          <w:sz w:val="24"/>
          <w:szCs w:val="24"/>
        </w:rPr>
      </w:pPr>
      <w:r w:rsidRPr="009F0CD8">
        <w:rPr>
          <w:rFonts w:ascii="Times New Roman" w:hAnsi="Times New Roman"/>
          <w:sz w:val="24"/>
          <w:szCs w:val="24"/>
        </w:rPr>
        <w:t>заключение;</w:t>
      </w:r>
    </w:p>
    <w:p w:rsidR="00E14AF1" w:rsidRPr="009F0CD8" w:rsidRDefault="00E14AF1" w:rsidP="00E21D69">
      <w:pPr>
        <w:numPr>
          <w:ilvl w:val="0"/>
          <w:numId w:val="4"/>
        </w:numPr>
        <w:shd w:val="clear" w:color="auto" w:fill="FFFFFF"/>
        <w:tabs>
          <w:tab w:val="clear" w:pos="1080"/>
          <w:tab w:val="num" w:pos="1260"/>
        </w:tabs>
        <w:spacing w:after="0"/>
        <w:jc w:val="both"/>
        <w:rPr>
          <w:rFonts w:ascii="Times New Roman" w:hAnsi="Times New Roman"/>
          <w:sz w:val="24"/>
          <w:szCs w:val="24"/>
        </w:rPr>
      </w:pPr>
      <w:r w:rsidRPr="009F0CD8">
        <w:rPr>
          <w:rFonts w:ascii="Times New Roman" w:hAnsi="Times New Roman"/>
          <w:sz w:val="24"/>
          <w:szCs w:val="24"/>
        </w:rPr>
        <w:t>список использованных источников;</w:t>
      </w:r>
    </w:p>
    <w:p w:rsidR="00E14AF1" w:rsidRPr="009F0CD8" w:rsidRDefault="00E14AF1" w:rsidP="00E21D69">
      <w:pPr>
        <w:numPr>
          <w:ilvl w:val="0"/>
          <w:numId w:val="4"/>
        </w:numPr>
        <w:shd w:val="clear" w:color="auto" w:fill="FFFFFF"/>
        <w:tabs>
          <w:tab w:val="clear" w:pos="1080"/>
          <w:tab w:val="num" w:pos="1260"/>
        </w:tabs>
        <w:spacing w:after="0"/>
        <w:jc w:val="both"/>
        <w:rPr>
          <w:rFonts w:ascii="Times New Roman" w:hAnsi="Times New Roman"/>
          <w:sz w:val="24"/>
          <w:szCs w:val="24"/>
        </w:rPr>
      </w:pPr>
      <w:r w:rsidRPr="009F0CD8">
        <w:rPr>
          <w:rFonts w:ascii="Times New Roman" w:hAnsi="Times New Roman"/>
          <w:sz w:val="24"/>
          <w:szCs w:val="24"/>
        </w:rPr>
        <w:t>приложения (при необходимости).</w:t>
      </w:r>
    </w:p>
    <w:p w:rsidR="00E73670" w:rsidRDefault="00E14AF1" w:rsidP="00E21D69">
      <w:pPr>
        <w:pStyle w:val="a7"/>
        <w:spacing w:line="276" w:lineRule="auto"/>
        <w:jc w:val="both"/>
        <w:rPr>
          <w:sz w:val="24"/>
          <w:szCs w:val="24"/>
        </w:rPr>
      </w:pPr>
      <w:r w:rsidRPr="009F0CD8">
        <w:rPr>
          <w:sz w:val="24"/>
          <w:szCs w:val="24"/>
        </w:rPr>
        <w:t>Примерный объем в машинописных страницах составляющих реферата представлен в таблице.</w:t>
      </w:r>
    </w:p>
    <w:p w:rsidR="00E14AF1" w:rsidRPr="009F0CD8" w:rsidRDefault="00E14AF1" w:rsidP="00E21D69">
      <w:pPr>
        <w:pStyle w:val="a7"/>
        <w:spacing w:line="276" w:lineRule="auto"/>
        <w:jc w:val="center"/>
        <w:rPr>
          <w:sz w:val="24"/>
          <w:szCs w:val="24"/>
        </w:rPr>
      </w:pPr>
      <w:r w:rsidRPr="009F0CD8">
        <w:rPr>
          <w:sz w:val="24"/>
          <w:szCs w:val="24"/>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14AF1" w:rsidRPr="009F0CD8"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shd w:val="clear" w:color="auto" w:fill="FFFFFF"/>
              <w:spacing w:after="0"/>
              <w:jc w:val="both"/>
              <w:rPr>
                <w:rFonts w:ascii="Times New Roman" w:hAnsi="Times New Roman"/>
                <w:bCs/>
                <w:sz w:val="24"/>
                <w:szCs w:val="24"/>
              </w:rPr>
            </w:pPr>
            <w:r w:rsidRPr="009F0CD8">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pStyle w:val="9"/>
              <w:spacing w:before="0"/>
              <w:jc w:val="both"/>
              <w:rPr>
                <w:rFonts w:ascii="Times New Roman" w:hAnsi="Times New Roman"/>
                <w:i w:val="0"/>
                <w:color w:val="auto"/>
                <w:sz w:val="24"/>
                <w:szCs w:val="24"/>
              </w:rPr>
            </w:pPr>
            <w:r w:rsidRPr="009F0CD8">
              <w:rPr>
                <w:rFonts w:ascii="Times New Roman" w:hAnsi="Times New Roman"/>
                <w:i w:val="0"/>
                <w:color w:val="auto"/>
                <w:sz w:val="24"/>
                <w:szCs w:val="24"/>
              </w:rPr>
              <w:t>Количество страниц</w:t>
            </w:r>
          </w:p>
        </w:tc>
      </w:tr>
      <w:tr w:rsidR="00E14AF1" w:rsidRPr="009F0CD8"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shd w:val="clear" w:color="auto" w:fill="FFFFFF"/>
              <w:jc w:val="both"/>
              <w:rPr>
                <w:rFonts w:ascii="Times New Roman" w:hAnsi="Times New Roman"/>
                <w:sz w:val="24"/>
                <w:szCs w:val="24"/>
              </w:rPr>
            </w:pPr>
            <w:r w:rsidRPr="009F0CD8">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shd w:val="clear" w:color="auto" w:fill="FFFFFF"/>
              <w:jc w:val="both"/>
              <w:rPr>
                <w:rFonts w:ascii="Times New Roman" w:hAnsi="Times New Roman"/>
                <w:sz w:val="24"/>
                <w:szCs w:val="24"/>
              </w:rPr>
            </w:pPr>
            <w:r w:rsidRPr="009F0CD8">
              <w:rPr>
                <w:rFonts w:ascii="Times New Roman" w:hAnsi="Times New Roman"/>
                <w:sz w:val="24"/>
                <w:szCs w:val="24"/>
              </w:rPr>
              <w:t>1</w:t>
            </w:r>
          </w:p>
        </w:tc>
      </w:tr>
      <w:tr w:rsidR="00E14AF1" w:rsidRPr="009F0CD8"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shd w:val="clear" w:color="auto" w:fill="FFFFFF"/>
              <w:jc w:val="both"/>
              <w:rPr>
                <w:rFonts w:ascii="Times New Roman" w:hAnsi="Times New Roman"/>
                <w:sz w:val="24"/>
                <w:szCs w:val="24"/>
              </w:rPr>
            </w:pPr>
            <w:r w:rsidRPr="009F0CD8">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shd w:val="clear" w:color="auto" w:fill="FFFFFF"/>
              <w:jc w:val="both"/>
              <w:rPr>
                <w:rFonts w:ascii="Times New Roman" w:hAnsi="Times New Roman"/>
                <w:sz w:val="24"/>
                <w:szCs w:val="24"/>
              </w:rPr>
            </w:pPr>
            <w:r w:rsidRPr="009F0CD8">
              <w:rPr>
                <w:rFonts w:ascii="Times New Roman" w:hAnsi="Times New Roman"/>
                <w:sz w:val="24"/>
                <w:szCs w:val="24"/>
              </w:rPr>
              <w:t>1</w:t>
            </w:r>
          </w:p>
        </w:tc>
      </w:tr>
      <w:tr w:rsidR="00E14AF1" w:rsidRPr="009F0CD8"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pStyle w:val="6"/>
              <w:spacing w:before="0"/>
              <w:jc w:val="both"/>
              <w:rPr>
                <w:rFonts w:ascii="Times New Roman" w:hAnsi="Times New Roman"/>
                <w:b/>
                <w:color w:val="auto"/>
              </w:rPr>
            </w:pPr>
            <w:r w:rsidRPr="009F0CD8">
              <w:rPr>
                <w:rFonts w:ascii="Times New Roman" w:hAnsi="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shd w:val="clear" w:color="auto" w:fill="FFFFFF"/>
              <w:jc w:val="both"/>
              <w:rPr>
                <w:rFonts w:ascii="Times New Roman" w:hAnsi="Times New Roman"/>
                <w:sz w:val="24"/>
                <w:szCs w:val="24"/>
              </w:rPr>
            </w:pPr>
            <w:r w:rsidRPr="009F0CD8">
              <w:rPr>
                <w:rFonts w:ascii="Times New Roman" w:hAnsi="Times New Roman"/>
                <w:sz w:val="24"/>
                <w:szCs w:val="24"/>
              </w:rPr>
              <w:t>2</w:t>
            </w:r>
          </w:p>
        </w:tc>
      </w:tr>
      <w:tr w:rsidR="00E14AF1" w:rsidRPr="009F0CD8"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shd w:val="clear" w:color="auto" w:fill="FFFFFF"/>
              <w:jc w:val="both"/>
              <w:rPr>
                <w:rFonts w:ascii="Times New Roman" w:hAnsi="Times New Roman"/>
                <w:sz w:val="24"/>
                <w:szCs w:val="24"/>
              </w:rPr>
            </w:pPr>
            <w:r w:rsidRPr="009F0CD8">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shd w:val="clear" w:color="auto" w:fill="FFFFFF"/>
              <w:jc w:val="both"/>
              <w:rPr>
                <w:rFonts w:ascii="Times New Roman" w:hAnsi="Times New Roman"/>
                <w:sz w:val="24"/>
                <w:szCs w:val="24"/>
              </w:rPr>
            </w:pPr>
            <w:r w:rsidRPr="009F0CD8">
              <w:rPr>
                <w:rFonts w:ascii="Times New Roman" w:hAnsi="Times New Roman"/>
                <w:sz w:val="24"/>
                <w:szCs w:val="24"/>
              </w:rPr>
              <w:t>15-20</w:t>
            </w:r>
          </w:p>
        </w:tc>
      </w:tr>
      <w:tr w:rsidR="00E14AF1" w:rsidRPr="009F0CD8"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shd w:val="clear" w:color="auto" w:fill="FFFFFF"/>
              <w:jc w:val="both"/>
              <w:rPr>
                <w:rFonts w:ascii="Times New Roman" w:hAnsi="Times New Roman"/>
                <w:sz w:val="24"/>
                <w:szCs w:val="24"/>
              </w:rPr>
            </w:pPr>
            <w:r w:rsidRPr="009F0CD8">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shd w:val="clear" w:color="auto" w:fill="FFFFFF"/>
              <w:jc w:val="both"/>
              <w:rPr>
                <w:rFonts w:ascii="Times New Roman" w:hAnsi="Times New Roman"/>
                <w:sz w:val="24"/>
                <w:szCs w:val="24"/>
              </w:rPr>
            </w:pPr>
            <w:r w:rsidRPr="009F0CD8">
              <w:rPr>
                <w:rFonts w:ascii="Times New Roman" w:hAnsi="Times New Roman"/>
                <w:sz w:val="24"/>
                <w:szCs w:val="24"/>
              </w:rPr>
              <w:t>1-2</w:t>
            </w:r>
          </w:p>
        </w:tc>
      </w:tr>
      <w:tr w:rsidR="00E14AF1" w:rsidRPr="009F0CD8"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shd w:val="clear" w:color="auto" w:fill="FFFFFF"/>
              <w:jc w:val="both"/>
              <w:rPr>
                <w:rFonts w:ascii="Times New Roman" w:hAnsi="Times New Roman"/>
                <w:sz w:val="24"/>
                <w:szCs w:val="24"/>
              </w:rPr>
            </w:pPr>
            <w:r w:rsidRPr="009F0CD8">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shd w:val="clear" w:color="auto" w:fill="FFFFFF"/>
              <w:jc w:val="both"/>
              <w:rPr>
                <w:rFonts w:ascii="Times New Roman" w:hAnsi="Times New Roman"/>
                <w:sz w:val="24"/>
                <w:szCs w:val="24"/>
              </w:rPr>
            </w:pPr>
            <w:r w:rsidRPr="009F0CD8">
              <w:rPr>
                <w:rFonts w:ascii="Times New Roman" w:hAnsi="Times New Roman"/>
                <w:sz w:val="24"/>
                <w:szCs w:val="24"/>
              </w:rPr>
              <w:t>1-2</w:t>
            </w:r>
          </w:p>
        </w:tc>
      </w:tr>
      <w:tr w:rsidR="00E14AF1" w:rsidRPr="009F0CD8"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shd w:val="clear" w:color="auto" w:fill="FFFFFF"/>
              <w:jc w:val="both"/>
              <w:rPr>
                <w:rFonts w:ascii="Times New Roman" w:hAnsi="Times New Roman"/>
                <w:sz w:val="24"/>
                <w:szCs w:val="24"/>
              </w:rPr>
            </w:pPr>
            <w:r w:rsidRPr="009F0CD8">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9F0CD8" w:rsidRDefault="00E14AF1" w:rsidP="00E21D69">
            <w:pPr>
              <w:shd w:val="clear" w:color="auto" w:fill="FFFFFF"/>
              <w:jc w:val="both"/>
              <w:rPr>
                <w:rFonts w:ascii="Times New Roman" w:hAnsi="Times New Roman"/>
                <w:sz w:val="24"/>
                <w:szCs w:val="24"/>
              </w:rPr>
            </w:pPr>
            <w:r w:rsidRPr="009F0CD8">
              <w:rPr>
                <w:rFonts w:ascii="Times New Roman" w:hAnsi="Times New Roman"/>
                <w:sz w:val="24"/>
                <w:szCs w:val="24"/>
              </w:rPr>
              <w:t>Без ограничений</w:t>
            </w:r>
          </w:p>
        </w:tc>
      </w:tr>
    </w:tbl>
    <w:p w:rsidR="00E14AF1" w:rsidRPr="009F0CD8" w:rsidRDefault="00E14AF1" w:rsidP="00E21D69">
      <w:pPr>
        <w:shd w:val="clear" w:color="auto" w:fill="FFFFFF"/>
        <w:tabs>
          <w:tab w:val="left" w:pos="0"/>
        </w:tabs>
        <w:spacing w:after="0"/>
        <w:ind w:firstLine="709"/>
        <w:jc w:val="both"/>
        <w:rPr>
          <w:rFonts w:ascii="Times New Roman" w:hAnsi="Times New Roman"/>
          <w:sz w:val="24"/>
          <w:szCs w:val="24"/>
        </w:rPr>
      </w:pPr>
      <w:r w:rsidRPr="009F0CD8">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14AF1" w:rsidRPr="009F0CD8" w:rsidRDefault="00E14AF1" w:rsidP="00E21D69">
      <w:pPr>
        <w:pStyle w:val="2"/>
        <w:spacing w:after="0" w:line="276" w:lineRule="auto"/>
        <w:ind w:left="0" w:firstLine="709"/>
        <w:jc w:val="both"/>
        <w:rPr>
          <w:sz w:val="24"/>
          <w:szCs w:val="24"/>
        </w:rPr>
      </w:pPr>
      <w:r w:rsidRPr="009F0CD8">
        <w:rPr>
          <w:sz w:val="24"/>
          <w:szCs w:val="24"/>
        </w:rPr>
        <w:t xml:space="preserve">Во введении дается общая характеристика реферата: </w:t>
      </w:r>
    </w:p>
    <w:p w:rsidR="00E14AF1" w:rsidRPr="009F0CD8" w:rsidRDefault="00E14AF1" w:rsidP="00E21D69">
      <w:pPr>
        <w:pStyle w:val="2"/>
        <w:numPr>
          <w:ilvl w:val="0"/>
          <w:numId w:val="11"/>
        </w:numPr>
        <w:spacing w:after="0" w:line="276" w:lineRule="auto"/>
        <w:ind w:left="0" w:firstLine="709"/>
        <w:jc w:val="both"/>
        <w:rPr>
          <w:sz w:val="24"/>
          <w:szCs w:val="24"/>
        </w:rPr>
      </w:pPr>
      <w:r w:rsidRPr="009F0CD8">
        <w:rPr>
          <w:sz w:val="24"/>
          <w:szCs w:val="24"/>
        </w:rPr>
        <w:t xml:space="preserve">обосновывается актуальность выбранной темы; </w:t>
      </w:r>
    </w:p>
    <w:p w:rsidR="00E14AF1" w:rsidRPr="009F0CD8" w:rsidRDefault="00E14AF1" w:rsidP="00E21D69">
      <w:pPr>
        <w:pStyle w:val="2"/>
        <w:numPr>
          <w:ilvl w:val="0"/>
          <w:numId w:val="11"/>
        </w:numPr>
        <w:spacing w:after="0" w:line="276" w:lineRule="auto"/>
        <w:ind w:left="0" w:firstLine="709"/>
        <w:jc w:val="both"/>
        <w:rPr>
          <w:sz w:val="24"/>
          <w:szCs w:val="24"/>
        </w:rPr>
      </w:pPr>
      <w:r w:rsidRPr="009F0CD8">
        <w:rPr>
          <w:sz w:val="24"/>
          <w:szCs w:val="24"/>
        </w:rPr>
        <w:t xml:space="preserve">определяется цель работы и задачи, подлежащие решению для её достижения; </w:t>
      </w:r>
    </w:p>
    <w:p w:rsidR="00E14AF1" w:rsidRPr="009F0CD8" w:rsidRDefault="00E14AF1" w:rsidP="00E21D69">
      <w:pPr>
        <w:pStyle w:val="2"/>
        <w:numPr>
          <w:ilvl w:val="0"/>
          <w:numId w:val="11"/>
        </w:numPr>
        <w:spacing w:after="0" w:line="276" w:lineRule="auto"/>
        <w:ind w:left="0" w:firstLine="709"/>
        <w:jc w:val="both"/>
        <w:rPr>
          <w:sz w:val="24"/>
          <w:szCs w:val="24"/>
        </w:rPr>
      </w:pPr>
      <w:r w:rsidRPr="009F0CD8">
        <w:rPr>
          <w:sz w:val="24"/>
          <w:szCs w:val="24"/>
        </w:rPr>
        <w:t>описываются объект и предмет исследования, информационная база исследования;</w:t>
      </w:r>
    </w:p>
    <w:p w:rsidR="00E14AF1" w:rsidRPr="009F0CD8" w:rsidRDefault="00E14AF1" w:rsidP="00E21D69">
      <w:pPr>
        <w:pStyle w:val="2"/>
        <w:numPr>
          <w:ilvl w:val="0"/>
          <w:numId w:val="11"/>
        </w:numPr>
        <w:spacing w:after="0" w:line="276" w:lineRule="auto"/>
        <w:ind w:left="0" w:firstLine="709"/>
        <w:jc w:val="both"/>
        <w:rPr>
          <w:sz w:val="24"/>
          <w:szCs w:val="24"/>
        </w:rPr>
      </w:pPr>
      <w:r w:rsidRPr="009F0CD8">
        <w:rPr>
          <w:sz w:val="24"/>
          <w:szCs w:val="24"/>
        </w:rPr>
        <w:t>кратко характеризуется структура реферата по главам.</w:t>
      </w:r>
    </w:p>
    <w:p w:rsidR="00E14AF1" w:rsidRPr="009F0CD8" w:rsidRDefault="00E14AF1" w:rsidP="00E21D69">
      <w:pPr>
        <w:shd w:val="clear" w:color="auto" w:fill="FFFFFF"/>
        <w:tabs>
          <w:tab w:val="left" w:pos="0"/>
        </w:tabs>
        <w:spacing w:after="0"/>
        <w:ind w:firstLine="709"/>
        <w:jc w:val="both"/>
        <w:rPr>
          <w:rFonts w:ascii="Times New Roman" w:hAnsi="Times New Roman"/>
          <w:sz w:val="24"/>
          <w:szCs w:val="24"/>
        </w:rPr>
      </w:pPr>
      <w:r w:rsidRPr="009F0CD8">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E14AF1" w:rsidRPr="009F0CD8" w:rsidRDefault="00E14AF1" w:rsidP="00E21D69">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14AF1" w:rsidRPr="009F0CD8" w:rsidRDefault="00E14AF1" w:rsidP="00E21D69">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14AF1" w:rsidRPr="009F0CD8" w:rsidRDefault="00E14AF1" w:rsidP="00E21D69">
      <w:pPr>
        <w:shd w:val="clear" w:color="auto" w:fill="FFFFFF"/>
        <w:spacing w:after="0"/>
        <w:ind w:firstLine="709"/>
        <w:jc w:val="both"/>
        <w:rPr>
          <w:rFonts w:ascii="Times New Roman" w:hAnsi="Times New Roman"/>
          <w:iCs/>
          <w:sz w:val="24"/>
          <w:szCs w:val="24"/>
        </w:rPr>
      </w:pPr>
      <w:r w:rsidRPr="009F0CD8">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14AF1" w:rsidRPr="009F0CD8" w:rsidRDefault="00E14AF1" w:rsidP="00E21D69">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w:t>
      </w:r>
      <w:r w:rsidRPr="009F0CD8">
        <w:rPr>
          <w:rFonts w:ascii="Times New Roman" w:hAnsi="Times New Roman"/>
          <w:sz w:val="24"/>
          <w:szCs w:val="24"/>
        </w:rPr>
        <w:lastRenderedPageBreak/>
        <w:t>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14AF1" w:rsidRPr="009F0CD8" w:rsidRDefault="00E14AF1" w:rsidP="00E21D69">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14AF1" w:rsidRPr="009F0CD8" w:rsidRDefault="00E14AF1" w:rsidP="00E21D69">
      <w:pPr>
        <w:spacing w:after="0"/>
        <w:ind w:firstLine="709"/>
        <w:jc w:val="both"/>
        <w:rPr>
          <w:rFonts w:ascii="Times New Roman" w:hAnsi="Times New Roman"/>
          <w:b/>
          <w:sz w:val="24"/>
          <w:szCs w:val="24"/>
        </w:rPr>
      </w:pPr>
      <w:r w:rsidRPr="009F0CD8">
        <w:rPr>
          <w:rFonts w:ascii="Times New Roman" w:hAnsi="Times New Roman"/>
          <w:b/>
          <w:bCs/>
          <w:sz w:val="24"/>
          <w:szCs w:val="24"/>
        </w:rPr>
        <w:t xml:space="preserve">Оформление </w:t>
      </w:r>
      <w:r w:rsidRPr="009F0CD8">
        <w:rPr>
          <w:rFonts w:ascii="Times New Roman" w:hAnsi="Times New Roman"/>
          <w:b/>
          <w:sz w:val="24"/>
          <w:szCs w:val="24"/>
        </w:rPr>
        <w:t>реферата</w:t>
      </w:r>
    </w:p>
    <w:p w:rsidR="00E14AF1" w:rsidRPr="009F0CD8" w:rsidRDefault="00E14AF1" w:rsidP="00E21D69">
      <w:pPr>
        <w:shd w:val="clear" w:color="auto" w:fill="FFFFFF"/>
        <w:tabs>
          <w:tab w:val="left" w:pos="360"/>
        </w:tabs>
        <w:spacing w:after="0"/>
        <w:ind w:firstLine="709"/>
        <w:jc w:val="both"/>
        <w:rPr>
          <w:rFonts w:ascii="Times New Roman" w:hAnsi="Times New Roman"/>
          <w:sz w:val="24"/>
          <w:szCs w:val="24"/>
        </w:rPr>
      </w:pPr>
      <w:r w:rsidRPr="009F0CD8">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E14AF1" w:rsidRPr="009F0CD8"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t xml:space="preserve">на одной стороне листа белой бумаги формата А-4 </w:t>
      </w:r>
    </w:p>
    <w:p w:rsidR="00E14AF1" w:rsidRPr="009F0CD8"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t xml:space="preserve">размер шрифта-12; </w:t>
      </w:r>
      <w:r w:rsidRPr="009F0CD8">
        <w:rPr>
          <w:rFonts w:ascii="Times New Roman" w:hAnsi="Times New Roman"/>
          <w:sz w:val="24"/>
          <w:szCs w:val="24"/>
          <w:lang w:val="en-US"/>
        </w:rPr>
        <w:t>Times</w:t>
      </w:r>
      <w:r w:rsidRPr="009F0CD8">
        <w:rPr>
          <w:rFonts w:ascii="Times New Roman" w:hAnsi="Times New Roman"/>
          <w:sz w:val="24"/>
          <w:szCs w:val="24"/>
        </w:rPr>
        <w:t xml:space="preserve"> </w:t>
      </w:r>
      <w:r w:rsidRPr="009F0CD8">
        <w:rPr>
          <w:rFonts w:ascii="Times New Roman" w:hAnsi="Times New Roman"/>
          <w:sz w:val="24"/>
          <w:szCs w:val="24"/>
          <w:lang w:val="en-US"/>
        </w:rPr>
        <w:t>New</w:t>
      </w:r>
      <w:r w:rsidRPr="009F0CD8">
        <w:rPr>
          <w:rFonts w:ascii="Times New Roman" w:hAnsi="Times New Roman"/>
          <w:sz w:val="24"/>
          <w:szCs w:val="24"/>
        </w:rPr>
        <w:t xml:space="preserve"> </w:t>
      </w:r>
      <w:r w:rsidRPr="009F0CD8">
        <w:rPr>
          <w:rFonts w:ascii="Times New Roman" w:hAnsi="Times New Roman"/>
          <w:sz w:val="24"/>
          <w:szCs w:val="24"/>
          <w:lang w:val="en-US"/>
        </w:rPr>
        <w:t>Roman</w:t>
      </w:r>
      <w:r w:rsidRPr="009F0CD8">
        <w:rPr>
          <w:rFonts w:ascii="Times New Roman" w:hAnsi="Times New Roman"/>
          <w:sz w:val="24"/>
          <w:szCs w:val="24"/>
        </w:rPr>
        <w:t>, цвет - черный</w:t>
      </w:r>
    </w:p>
    <w:p w:rsidR="00E14AF1" w:rsidRPr="009F0CD8"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t>междустрочный интервал - одинарный</w:t>
      </w:r>
    </w:p>
    <w:p w:rsidR="00E14AF1" w:rsidRPr="009F0CD8"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9F0CD8">
          <w:rPr>
            <w:rFonts w:ascii="Times New Roman" w:hAnsi="Times New Roman"/>
            <w:sz w:val="24"/>
            <w:szCs w:val="24"/>
          </w:rPr>
          <w:t>2 см</w:t>
        </w:r>
      </w:smartTag>
      <w:r w:rsidRPr="009F0CD8">
        <w:rPr>
          <w:rFonts w:ascii="Times New Roman" w:hAnsi="Times New Roman"/>
          <w:sz w:val="24"/>
          <w:szCs w:val="24"/>
        </w:rPr>
        <w:t xml:space="preserve">, правого- </w:t>
      </w:r>
      <w:smartTag w:uri="urn:schemas-microsoft-com:office:smarttags" w:element="metricconverter">
        <w:smartTagPr>
          <w:attr w:name="ProductID" w:val="1 см"/>
        </w:smartTagPr>
        <w:r w:rsidRPr="009F0CD8">
          <w:rPr>
            <w:rFonts w:ascii="Times New Roman" w:hAnsi="Times New Roman"/>
            <w:sz w:val="24"/>
            <w:szCs w:val="24"/>
          </w:rPr>
          <w:t>1 см</w:t>
        </w:r>
      </w:smartTag>
      <w:r w:rsidRPr="009F0CD8">
        <w:rPr>
          <w:rFonts w:ascii="Times New Roman" w:hAnsi="Times New Roman"/>
          <w:sz w:val="24"/>
          <w:szCs w:val="24"/>
        </w:rPr>
        <w:t>, верхнего-2см, нижнего-2см.</w:t>
      </w:r>
    </w:p>
    <w:p w:rsidR="00E14AF1" w:rsidRPr="009F0CD8"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t xml:space="preserve">отформатировано по ширине листа </w:t>
      </w:r>
    </w:p>
    <w:p w:rsidR="00E14AF1" w:rsidRPr="009F0CD8"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t>на первой странице необходимо изложить план (содержание) работы.</w:t>
      </w:r>
    </w:p>
    <w:p w:rsidR="00E14AF1" w:rsidRPr="009F0CD8"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t xml:space="preserve"> в конце работы необходимо указать источники использованной  литературы</w:t>
      </w:r>
    </w:p>
    <w:p w:rsidR="00E14AF1" w:rsidRPr="009F0CD8" w:rsidRDefault="00E14AF1" w:rsidP="00E21D69">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4"/>
          <w:szCs w:val="24"/>
        </w:rPr>
      </w:pPr>
      <w:r w:rsidRPr="009F0CD8">
        <w:rPr>
          <w:rFonts w:ascii="Times New Roman" w:hAnsi="Times New Roman"/>
          <w:sz w:val="24"/>
          <w:szCs w:val="24"/>
        </w:rPr>
        <w:t>нумерация страниц текста -</w:t>
      </w:r>
    </w:p>
    <w:p w:rsidR="00E14AF1" w:rsidRPr="009F0CD8" w:rsidRDefault="00E14AF1" w:rsidP="00E21D69">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14AF1" w:rsidRPr="009F0CD8"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4"/>
          <w:szCs w:val="24"/>
        </w:rPr>
      </w:pPr>
      <w:r w:rsidRPr="009F0CD8">
        <w:rPr>
          <w:rFonts w:ascii="Times New Roman" w:hAnsi="Times New Roman"/>
          <w:sz w:val="24"/>
          <w:szCs w:val="24"/>
        </w:rPr>
        <w:t>законодательные и нормативно-методические документы и материалы;</w:t>
      </w:r>
    </w:p>
    <w:p w:rsidR="00E14AF1" w:rsidRPr="009F0CD8"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4"/>
          <w:szCs w:val="24"/>
        </w:rPr>
      </w:pPr>
      <w:r w:rsidRPr="009F0CD8">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E14AF1" w:rsidRPr="009F0CD8" w:rsidRDefault="00E14AF1" w:rsidP="00E21D69">
      <w:pPr>
        <w:numPr>
          <w:ilvl w:val="0"/>
          <w:numId w:val="5"/>
        </w:numPr>
        <w:shd w:val="clear" w:color="auto" w:fill="FFFFFF"/>
        <w:tabs>
          <w:tab w:val="clear" w:pos="1725"/>
          <w:tab w:val="num" w:pos="1260"/>
        </w:tabs>
        <w:spacing w:after="0"/>
        <w:ind w:left="0" w:firstLine="709"/>
        <w:jc w:val="both"/>
        <w:rPr>
          <w:rFonts w:ascii="Times New Roman" w:hAnsi="Times New Roman"/>
          <w:sz w:val="24"/>
          <w:szCs w:val="24"/>
        </w:rPr>
      </w:pPr>
      <w:r w:rsidRPr="009F0CD8">
        <w:rPr>
          <w:rFonts w:ascii="Times New Roman" w:hAnsi="Times New Roman"/>
          <w:sz w:val="24"/>
          <w:szCs w:val="24"/>
        </w:rPr>
        <w:t>статистические, инструктивные и отчетные материалы предприятий, организаций и учреждений.</w:t>
      </w:r>
    </w:p>
    <w:p w:rsidR="00E14AF1" w:rsidRPr="009F0CD8" w:rsidRDefault="00E14AF1" w:rsidP="00E21D69">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E14AF1" w:rsidRPr="009F0CD8" w:rsidRDefault="00E14AF1" w:rsidP="00E21D69">
      <w:pPr>
        <w:spacing w:after="0"/>
        <w:ind w:firstLine="709"/>
        <w:jc w:val="both"/>
        <w:rPr>
          <w:rFonts w:ascii="Times New Roman" w:hAnsi="Times New Roman"/>
          <w:iCs/>
          <w:sz w:val="24"/>
          <w:szCs w:val="24"/>
        </w:rPr>
      </w:pPr>
      <w:r w:rsidRPr="009F0CD8">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F0CD8">
        <w:rPr>
          <w:rFonts w:ascii="Times New Roman" w:hAnsi="Times New Roman"/>
          <w:iCs/>
          <w:sz w:val="24"/>
          <w:szCs w:val="24"/>
        </w:rPr>
        <w:t>.</w:t>
      </w:r>
    </w:p>
    <w:p w:rsidR="00E14AF1" w:rsidRPr="009F0CD8" w:rsidRDefault="00E14AF1" w:rsidP="00E21D69">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Приложения следует оформлять как продолжение реферата на его последующих страницах.</w:t>
      </w:r>
    </w:p>
    <w:p w:rsidR="00E14AF1" w:rsidRPr="009F0CD8" w:rsidRDefault="00E14AF1" w:rsidP="00E21D69">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14AF1" w:rsidRPr="009F0CD8" w:rsidRDefault="00E14AF1" w:rsidP="00E21D69">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Приложения следует нумеровать порядковой нумерацией арабскими цифрами.</w:t>
      </w:r>
    </w:p>
    <w:p w:rsidR="00E14AF1" w:rsidRPr="009F0CD8" w:rsidRDefault="00E14AF1" w:rsidP="00E21D69">
      <w:pPr>
        <w:shd w:val="clear" w:color="auto" w:fill="FFFFFF"/>
        <w:spacing w:after="0"/>
        <w:ind w:firstLine="709"/>
        <w:jc w:val="both"/>
        <w:rPr>
          <w:rFonts w:ascii="Times New Roman" w:hAnsi="Times New Roman"/>
          <w:sz w:val="24"/>
          <w:szCs w:val="24"/>
        </w:rPr>
      </w:pPr>
      <w:r w:rsidRPr="009F0CD8">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E14AF1" w:rsidRPr="009F0CD8" w:rsidRDefault="00E14AF1" w:rsidP="00E21D69">
      <w:pPr>
        <w:spacing w:after="0"/>
        <w:ind w:firstLine="709"/>
        <w:jc w:val="both"/>
        <w:rPr>
          <w:rFonts w:ascii="Times New Roman" w:hAnsi="Times New Roman"/>
          <w:bCs/>
          <w:sz w:val="24"/>
          <w:szCs w:val="24"/>
        </w:rPr>
      </w:pPr>
      <w:r w:rsidRPr="009F0CD8">
        <w:rPr>
          <w:rFonts w:ascii="Times New Roman" w:hAnsi="Times New Roman"/>
          <w:bCs/>
          <w:sz w:val="24"/>
          <w:szCs w:val="24"/>
        </w:rPr>
        <w:t xml:space="preserve">Критерии оценки </w:t>
      </w:r>
      <w:r w:rsidRPr="009F0CD8">
        <w:rPr>
          <w:rFonts w:ascii="Times New Roman" w:hAnsi="Times New Roman"/>
          <w:sz w:val="24"/>
          <w:szCs w:val="24"/>
        </w:rPr>
        <w:t>реферата</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Срок сдачи готового реферата определяется утвержденным графиком.</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14AF1" w:rsidRPr="009F0CD8" w:rsidRDefault="00E14AF1" w:rsidP="00E21D69">
      <w:pPr>
        <w:pStyle w:val="3"/>
        <w:jc w:val="center"/>
        <w:rPr>
          <w:rFonts w:ascii="Times New Roman" w:hAnsi="Times New Roman"/>
          <w:color w:val="auto"/>
          <w:sz w:val="24"/>
          <w:szCs w:val="24"/>
        </w:rPr>
      </w:pPr>
      <w:bookmarkStart w:id="13" w:name="_Toc341102556"/>
      <w:bookmarkStart w:id="14" w:name="_Toc341106314"/>
      <w:bookmarkStart w:id="15" w:name="_Toc354667575"/>
      <w:r w:rsidRPr="009F0CD8">
        <w:rPr>
          <w:rFonts w:ascii="Times New Roman" w:hAnsi="Times New Roman"/>
          <w:color w:val="auto"/>
          <w:sz w:val="24"/>
          <w:szCs w:val="24"/>
        </w:rPr>
        <w:t>5.4 Методические рекомендации по подготовке презентации</w:t>
      </w:r>
      <w:bookmarkEnd w:id="13"/>
      <w:bookmarkEnd w:id="14"/>
      <w:bookmarkEnd w:id="15"/>
      <w:r w:rsidRPr="009F0CD8">
        <w:rPr>
          <w:rFonts w:ascii="Times New Roman" w:hAnsi="Times New Roman"/>
          <w:color w:val="auto"/>
          <w:sz w:val="24"/>
          <w:szCs w:val="24"/>
        </w:rPr>
        <w:t xml:space="preserve"> на темы:</w:t>
      </w:r>
    </w:p>
    <w:p w:rsidR="00E73670" w:rsidRDefault="00E73670" w:rsidP="00E21D69">
      <w:pPr>
        <w:spacing w:after="0"/>
        <w:rPr>
          <w:rFonts w:ascii="Times New Roman" w:eastAsia="Times New Roman" w:hAnsi="Times New Roman"/>
          <w:sz w:val="24"/>
          <w:szCs w:val="24"/>
        </w:rPr>
      </w:pPr>
      <w:r w:rsidRPr="009F0CD8">
        <w:rPr>
          <w:rFonts w:ascii="Times New Roman" w:hAnsi="Times New Roman"/>
          <w:bCs/>
          <w:sz w:val="24"/>
          <w:szCs w:val="24"/>
        </w:rPr>
        <w:t>1</w:t>
      </w:r>
      <w:r>
        <w:rPr>
          <w:rFonts w:ascii="Times New Roman" w:hAnsi="Times New Roman"/>
          <w:bCs/>
          <w:sz w:val="24"/>
          <w:szCs w:val="24"/>
        </w:rPr>
        <w:t>.</w:t>
      </w:r>
      <w:r w:rsidRPr="00A27EF5">
        <w:rPr>
          <w:rFonts w:ascii="Times New Roman" w:hAnsi="Times New Roman"/>
          <w:bCs/>
          <w:sz w:val="24"/>
          <w:szCs w:val="24"/>
        </w:rPr>
        <w:t xml:space="preserve"> </w:t>
      </w:r>
      <w:r w:rsidRPr="009F0CD8">
        <w:rPr>
          <w:rFonts w:ascii="Times New Roman" w:hAnsi="Times New Roman"/>
          <w:bCs/>
          <w:sz w:val="24"/>
          <w:szCs w:val="24"/>
        </w:rPr>
        <w:t xml:space="preserve"> </w:t>
      </w:r>
      <w:r>
        <w:rPr>
          <w:rFonts w:ascii="Times New Roman" w:hAnsi="Times New Roman"/>
          <w:bCs/>
          <w:sz w:val="24"/>
          <w:szCs w:val="24"/>
        </w:rPr>
        <w:t>«</w:t>
      </w:r>
      <w:r w:rsidRPr="009F0CD8">
        <w:rPr>
          <w:rFonts w:ascii="Times New Roman" w:eastAsia="Times New Roman" w:hAnsi="Times New Roman"/>
          <w:sz w:val="24"/>
          <w:szCs w:val="24"/>
        </w:rPr>
        <w:t>Устное народное творчество</w:t>
      </w:r>
      <w:r>
        <w:rPr>
          <w:rFonts w:ascii="Times New Roman" w:eastAsia="Times New Roman" w:hAnsi="Times New Roman"/>
          <w:sz w:val="24"/>
          <w:szCs w:val="24"/>
        </w:rPr>
        <w:t>.</w:t>
      </w:r>
      <w:r w:rsidRPr="00E30B65">
        <w:rPr>
          <w:rFonts w:ascii="Times New Roman" w:eastAsia="Times New Roman" w:hAnsi="Times New Roman" w:cs="Times New Roman"/>
          <w:sz w:val="26"/>
          <w:szCs w:val="26"/>
        </w:rPr>
        <w:t xml:space="preserve"> Старинные песни. Баит</w:t>
      </w:r>
      <w:r w:rsidRPr="009F0CD8">
        <w:rPr>
          <w:rFonts w:ascii="Times New Roman" w:eastAsia="Times New Roman" w:hAnsi="Times New Roman"/>
          <w:sz w:val="24"/>
          <w:szCs w:val="24"/>
        </w:rPr>
        <w:t>.</w:t>
      </w:r>
      <w:r>
        <w:rPr>
          <w:rFonts w:ascii="Times New Roman" w:eastAsia="Times New Roman" w:hAnsi="Times New Roman"/>
          <w:sz w:val="24"/>
          <w:szCs w:val="24"/>
        </w:rPr>
        <w:t>»</w:t>
      </w:r>
    </w:p>
    <w:p w:rsidR="00E73670" w:rsidRDefault="00E73670" w:rsidP="00E21D69">
      <w:pPr>
        <w:spacing w:after="0"/>
        <w:rPr>
          <w:rFonts w:ascii="Times New Roman" w:eastAsia="Times New Roman" w:hAnsi="Times New Roman" w:cs="Times New Roman"/>
          <w:sz w:val="26"/>
          <w:szCs w:val="26"/>
        </w:rPr>
      </w:pPr>
      <w:r>
        <w:rPr>
          <w:rFonts w:ascii="Times New Roman" w:eastAsia="Times New Roman" w:hAnsi="Times New Roman"/>
          <w:sz w:val="24"/>
          <w:szCs w:val="24"/>
        </w:rPr>
        <w:t>2.</w:t>
      </w:r>
      <w:r w:rsidRPr="00A27EF5">
        <w:rPr>
          <w:rFonts w:ascii="Times New Roman" w:hAnsi="Times New Roman"/>
          <w:bCs/>
          <w:sz w:val="24"/>
          <w:szCs w:val="24"/>
        </w:rPr>
        <w:t xml:space="preserve"> </w:t>
      </w:r>
      <w:r w:rsidRPr="009F0CD8">
        <w:rPr>
          <w:rFonts w:ascii="Times New Roman" w:hAnsi="Times New Roman"/>
          <w:bCs/>
          <w:sz w:val="24"/>
          <w:szCs w:val="24"/>
        </w:rPr>
        <w:t>«</w:t>
      </w:r>
      <w:r w:rsidRPr="00E30B65">
        <w:rPr>
          <w:rFonts w:ascii="Times New Roman" w:eastAsia="Times New Roman" w:hAnsi="Times New Roman" w:cs="Times New Roman"/>
          <w:sz w:val="26"/>
          <w:szCs w:val="26"/>
        </w:rPr>
        <w:t>Орхоно-Енисейские и древнетюркские письменные памятники. Гибель Культигина.</w:t>
      </w:r>
      <w:r>
        <w:rPr>
          <w:rFonts w:ascii="Times New Roman" w:eastAsia="Times New Roman" w:hAnsi="Times New Roman" w:cs="Times New Roman"/>
          <w:sz w:val="26"/>
          <w:szCs w:val="26"/>
        </w:rPr>
        <w:t xml:space="preserve">» </w:t>
      </w:r>
      <w:r w:rsidRPr="00A27EF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sidRPr="00E30B65">
        <w:rPr>
          <w:rFonts w:ascii="Times New Roman" w:eastAsia="Times New Roman" w:hAnsi="Times New Roman" w:cs="Times New Roman"/>
          <w:sz w:val="26"/>
          <w:szCs w:val="26"/>
        </w:rPr>
        <w:t>Система образов в поэме “Кыйсса и Йосыф».</w:t>
      </w:r>
    </w:p>
    <w:p w:rsidR="00E73670" w:rsidRDefault="00E73670" w:rsidP="00E21D69">
      <w:pPr>
        <w:spacing w:after="0"/>
        <w:rPr>
          <w:rFonts w:ascii="Times New Roman" w:eastAsia="Times New Roman" w:hAnsi="Times New Roman"/>
          <w:sz w:val="24"/>
          <w:szCs w:val="24"/>
        </w:rPr>
      </w:pPr>
      <w:r>
        <w:rPr>
          <w:rFonts w:ascii="Times New Roman" w:eastAsia="Times New Roman" w:hAnsi="Times New Roman"/>
          <w:sz w:val="24"/>
          <w:szCs w:val="24"/>
        </w:rPr>
        <w:t>3.</w:t>
      </w:r>
      <w:r w:rsidRPr="00A27EF5">
        <w:rPr>
          <w:rFonts w:ascii="Times New Roman" w:hAnsi="Times New Roman"/>
          <w:sz w:val="24"/>
          <w:szCs w:val="24"/>
        </w:rPr>
        <w:t xml:space="preserve"> </w:t>
      </w:r>
      <w:r>
        <w:rPr>
          <w:rFonts w:ascii="Times New Roman" w:hAnsi="Times New Roman"/>
          <w:sz w:val="24"/>
          <w:szCs w:val="24"/>
        </w:rPr>
        <w:t>«</w:t>
      </w:r>
      <w:r w:rsidRPr="009F0CD8">
        <w:rPr>
          <w:rFonts w:ascii="Times New Roman" w:eastAsia="Times New Roman" w:hAnsi="Times New Roman"/>
          <w:sz w:val="24"/>
          <w:szCs w:val="24"/>
          <w:lang w:val="tt-RU"/>
        </w:rPr>
        <w:t xml:space="preserve">Поэзия </w:t>
      </w:r>
      <w:r w:rsidRPr="009F0CD8">
        <w:rPr>
          <w:rFonts w:ascii="Times New Roman" w:eastAsia="Times New Roman" w:hAnsi="Times New Roman"/>
          <w:sz w:val="24"/>
          <w:szCs w:val="24"/>
        </w:rPr>
        <w:t>начала XXв.</w:t>
      </w:r>
      <w:r>
        <w:rPr>
          <w:rFonts w:ascii="Times New Roman" w:eastAsia="Times New Roman" w:hAnsi="Times New Roman"/>
          <w:sz w:val="24"/>
          <w:szCs w:val="24"/>
        </w:rPr>
        <w:t>»</w:t>
      </w:r>
    </w:p>
    <w:p w:rsidR="00E73670" w:rsidRDefault="00E73670" w:rsidP="00E21D69">
      <w:pPr>
        <w:spacing w:after="0"/>
        <w:rPr>
          <w:rFonts w:ascii="Times New Roman" w:eastAsia="Times New Roman" w:hAnsi="Times New Roman"/>
          <w:sz w:val="24"/>
          <w:szCs w:val="24"/>
        </w:rPr>
      </w:pPr>
      <w:r>
        <w:rPr>
          <w:rFonts w:ascii="Times New Roman" w:eastAsia="Times New Roman" w:hAnsi="Times New Roman"/>
          <w:sz w:val="24"/>
          <w:szCs w:val="24"/>
        </w:rPr>
        <w:t>4.</w:t>
      </w:r>
      <w:r w:rsidRPr="00A27EF5">
        <w:rPr>
          <w:rFonts w:ascii="Times New Roman" w:hAnsi="Times New Roman"/>
          <w:sz w:val="24"/>
          <w:szCs w:val="24"/>
        </w:rPr>
        <w:t xml:space="preserve"> </w:t>
      </w:r>
      <w:r w:rsidRPr="009F0CD8">
        <w:rPr>
          <w:rFonts w:ascii="Times New Roman" w:hAnsi="Times New Roman"/>
          <w:sz w:val="24"/>
          <w:szCs w:val="24"/>
        </w:rPr>
        <w:t>«</w:t>
      </w:r>
      <w:r w:rsidRPr="009F0CD8">
        <w:rPr>
          <w:rFonts w:ascii="Times New Roman" w:eastAsia="Times New Roman" w:hAnsi="Times New Roman"/>
          <w:sz w:val="24"/>
          <w:szCs w:val="24"/>
        </w:rPr>
        <w:t>Литература периода Великой Отечественной войны (1941-1945).</w:t>
      </w:r>
      <w:r w:rsidRPr="009F0CD8">
        <w:rPr>
          <w:rFonts w:ascii="Times New Roman" w:hAnsi="Times New Roman"/>
          <w:sz w:val="24"/>
          <w:szCs w:val="24"/>
        </w:rPr>
        <w:t>»</w:t>
      </w:r>
    </w:p>
    <w:p w:rsidR="00E73670" w:rsidRDefault="00E73670" w:rsidP="00E21D69">
      <w:pPr>
        <w:spacing w:after="0"/>
        <w:rPr>
          <w:rFonts w:ascii="Times New Roman" w:eastAsia="Times New Roman" w:hAnsi="Times New Roman"/>
          <w:bCs/>
          <w:sz w:val="24"/>
          <w:szCs w:val="24"/>
          <w:lang w:val="tt-RU"/>
        </w:rPr>
      </w:pPr>
      <w:r>
        <w:rPr>
          <w:rFonts w:ascii="Times New Roman" w:eastAsia="Times New Roman" w:hAnsi="Times New Roman"/>
          <w:sz w:val="24"/>
          <w:szCs w:val="24"/>
        </w:rPr>
        <w:t>5.</w:t>
      </w:r>
      <w:r w:rsidRPr="00A27EF5">
        <w:rPr>
          <w:rFonts w:ascii="Times New Roman" w:hAnsi="Times New Roman"/>
          <w:sz w:val="24"/>
          <w:szCs w:val="24"/>
        </w:rPr>
        <w:t xml:space="preserve"> </w:t>
      </w:r>
      <w:r>
        <w:rPr>
          <w:rFonts w:ascii="Times New Roman" w:hAnsi="Times New Roman"/>
          <w:sz w:val="24"/>
          <w:szCs w:val="24"/>
        </w:rPr>
        <w:t>«</w:t>
      </w:r>
      <w:r w:rsidRPr="009F0CD8">
        <w:rPr>
          <w:rFonts w:ascii="Times New Roman" w:eastAsia="Times New Roman" w:hAnsi="Times New Roman"/>
          <w:bCs/>
          <w:sz w:val="24"/>
          <w:szCs w:val="24"/>
          <w:lang w:val="tt-RU"/>
        </w:rPr>
        <w:t>Проза</w:t>
      </w:r>
      <w:r>
        <w:rPr>
          <w:rFonts w:ascii="Times New Roman" w:eastAsia="Times New Roman" w:hAnsi="Times New Roman"/>
          <w:bCs/>
          <w:sz w:val="24"/>
          <w:szCs w:val="24"/>
          <w:lang w:val="tt-RU"/>
        </w:rPr>
        <w:t xml:space="preserve">, </w:t>
      </w:r>
      <w:r>
        <w:rPr>
          <w:rFonts w:ascii="Times New Roman" w:eastAsia="Times New Roman" w:hAnsi="Times New Roman"/>
          <w:sz w:val="24"/>
          <w:szCs w:val="24"/>
        </w:rPr>
        <w:t>д</w:t>
      </w:r>
      <w:r w:rsidRPr="009F0CD8">
        <w:rPr>
          <w:rFonts w:ascii="Times New Roman" w:eastAsia="Times New Roman" w:hAnsi="Times New Roman"/>
          <w:sz w:val="24"/>
          <w:szCs w:val="24"/>
        </w:rPr>
        <w:t>раматургия</w:t>
      </w:r>
      <w:r>
        <w:rPr>
          <w:rFonts w:ascii="Times New Roman" w:eastAsia="Times New Roman" w:hAnsi="Times New Roman"/>
          <w:bCs/>
          <w:sz w:val="24"/>
          <w:szCs w:val="24"/>
          <w:lang w:val="tt-RU"/>
        </w:rPr>
        <w:t xml:space="preserve"> начала ХХ века.”</w:t>
      </w:r>
    </w:p>
    <w:p w:rsidR="00E73670" w:rsidRDefault="00E73670" w:rsidP="00E21D69">
      <w:pPr>
        <w:spacing w:after="0"/>
        <w:rPr>
          <w:rFonts w:ascii="Times New Roman" w:hAnsi="Times New Roman"/>
          <w:bCs/>
          <w:sz w:val="24"/>
          <w:szCs w:val="24"/>
        </w:rPr>
      </w:pPr>
      <w:r>
        <w:rPr>
          <w:rFonts w:ascii="Times New Roman" w:hAnsi="Times New Roman"/>
          <w:sz w:val="24"/>
          <w:szCs w:val="24"/>
        </w:rPr>
        <w:t xml:space="preserve">6. </w:t>
      </w:r>
      <w:r w:rsidRPr="009F0CD8">
        <w:rPr>
          <w:rFonts w:ascii="Times New Roman" w:hAnsi="Times New Roman"/>
          <w:sz w:val="24"/>
          <w:szCs w:val="24"/>
        </w:rPr>
        <w:t>«</w:t>
      </w:r>
      <w:r w:rsidRPr="009F0CD8">
        <w:rPr>
          <w:rFonts w:ascii="Times New Roman" w:eastAsia="Times New Roman" w:hAnsi="Times New Roman"/>
          <w:sz w:val="24"/>
          <w:szCs w:val="24"/>
        </w:rPr>
        <w:t>Современная татарская поэзия</w:t>
      </w:r>
      <w:r>
        <w:rPr>
          <w:rFonts w:ascii="Times New Roman" w:eastAsia="Times New Roman" w:hAnsi="Times New Roman"/>
          <w:sz w:val="24"/>
          <w:szCs w:val="24"/>
        </w:rPr>
        <w:t>,</w:t>
      </w:r>
      <w:r w:rsidRPr="009F0CD8">
        <w:rPr>
          <w:rFonts w:ascii="Times New Roman" w:eastAsia="Times New Roman" w:hAnsi="Times New Roman"/>
          <w:sz w:val="24"/>
          <w:szCs w:val="24"/>
        </w:rPr>
        <w:t xml:space="preserve"> проза </w:t>
      </w:r>
      <w:r w:rsidRPr="009F0CD8">
        <w:rPr>
          <w:rFonts w:ascii="Times New Roman" w:hAnsi="Times New Roman"/>
          <w:sz w:val="24"/>
          <w:szCs w:val="24"/>
        </w:rPr>
        <w:t>»</w:t>
      </w:r>
    </w:p>
    <w:p w:rsidR="00E73670" w:rsidRDefault="00E73670" w:rsidP="00E21D69">
      <w:pPr>
        <w:pStyle w:val="3f3f3f3f3f3f3f3f3f3f3f3f3f2"/>
        <w:spacing w:line="276" w:lineRule="auto"/>
        <w:ind w:firstLine="709"/>
      </w:pPr>
    </w:p>
    <w:p w:rsidR="00E14AF1" w:rsidRPr="009F0CD8" w:rsidRDefault="00E14AF1" w:rsidP="00E21D69">
      <w:pPr>
        <w:pStyle w:val="3f3f3f3f3f3f3f3f3f3f3f3f3f2"/>
        <w:spacing w:line="276" w:lineRule="auto"/>
        <w:ind w:firstLine="709"/>
      </w:pPr>
      <w:r w:rsidRPr="009F0CD8">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14AF1" w:rsidRPr="009F0CD8" w:rsidRDefault="00E14AF1" w:rsidP="00E21D69">
      <w:pPr>
        <w:snapToGrid w:val="0"/>
        <w:spacing w:after="0"/>
        <w:ind w:firstLine="709"/>
        <w:jc w:val="both"/>
        <w:rPr>
          <w:rFonts w:ascii="Times New Roman" w:hAnsi="Times New Roman"/>
          <w:sz w:val="24"/>
          <w:szCs w:val="24"/>
        </w:rPr>
      </w:pPr>
      <w:r w:rsidRPr="009F0CD8">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14AF1" w:rsidRPr="009F0CD8" w:rsidRDefault="00E14AF1" w:rsidP="00E21D69">
      <w:pPr>
        <w:snapToGrid w:val="0"/>
        <w:spacing w:after="0"/>
        <w:ind w:firstLine="709"/>
        <w:jc w:val="both"/>
        <w:rPr>
          <w:rFonts w:ascii="Times New Roman" w:hAnsi="Times New Roman"/>
          <w:sz w:val="24"/>
          <w:szCs w:val="24"/>
        </w:rPr>
      </w:pPr>
      <w:r w:rsidRPr="009F0CD8">
        <w:rPr>
          <w:rFonts w:ascii="Times New Roman" w:hAnsi="Times New Roman"/>
          <w:sz w:val="24"/>
          <w:szCs w:val="24"/>
          <w:u w:val="single"/>
        </w:rPr>
        <w:t>1 стратегия</w:t>
      </w:r>
      <w:r w:rsidRPr="009F0CD8">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14AF1" w:rsidRPr="009F0CD8" w:rsidRDefault="00E14AF1" w:rsidP="00E21D69">
      <w:pPr>
        <w:numPr>
          <w:ilvl w:val="0"/>
          <w:numId w:val="8"/>
        </w:numPr>
        <w:snapToGrid w:val="0"/>
        <w:spacing w:after="0"/>
        <w:ind w:left="0" w:firstLine="709"/>
        <w:jc w:val="both"/>
        <w:rPr>
          <w:rFonts w:ascii="Times New Roman" w:hAnsi="Times New Roman"/>
          <w:sz w:val="24"/>
          <w:szCs w:val="24"/>
        </w:rPr>
      </w:pPr>
      <w:r w:rsidRPr="009F0CD8">
        <w:rPr>
          <w:rFonts w:ascii="Times New Roman" w:hAnsi="Times New Roman"/>
          <w:sz w:val="24"/>
          <w:szCs w:val="24"/>
        </w:rPr>
        <w:t>объем текста на слайде – не больше 7 строк;</w:t>
      </w:r>
    </w:p>
    <w:p w:rsidR="00E14AF1" w:rsidRPr="009F0CD8" w:rsidRDefault="00E14AF1" w:rsidP="00E21D69">
      <w:pPr>
        <w:numPr>
          <w:ilvl w:val="0"/>
          <w:numId w:val="8"/>
        </w:numPr>
        <w:snapToGrid w:val="0"/>
        <w:spacing w:after="0"/>
        <w:ind w:left="0" w:firstLine="709"/>
        <w:jc w:val="both"/>
        <w:rPr>
          <w:rFonts w:ascii="Times New Roman" w:hAnsi="Times New Roman"/>
          <w:sz w:val="24"/>
          <w:szCs w:val="24"/>
        </w:rPr>
      </w:pPr>
      <w:r w:rsidRPr="009F0CD8">
        <w:rPr>
          <w:rFonts w:ascii="Times New Roman" w:hAnsi="Times New Roman"/>
          <w:sz w:val="24"/>
          <w:szCs w:val="24"/>
        </w:rPr>
        <w:t>маркированный/нумерованный список содержит не более 7 элементов;</w:t>
      </w:r>
    </w:p>
    <w:p w:rsidR="00E14AF1" w:rsidRPr="009F0CD8" w:rsidRDefault="00E14AF1" w:rsidP="00E21D69">
      <w:pPr>
        <w:numPr>
          <w:ilvl w:val="0"/>
          <w:numId w:val="8"/>
        </w:numPr>
        <w:snapToGrid w:val="0"/>
        <w:spacing w:after="0"/>
        <w:ind w:left="0" w:firstLine="709"/>
        <w:jc w:val="both"/>
        <w:rPr>
          <w:rFonts w:ascii="Times New Roman" w:hAnsi="Times New Roman"/>
          <w:sz w:val="24"/>
          <w:szCs w:val="24"/>
        </w:rPr>
      </w:pPr>
      <w:r w:rsidRPr="009F0CD8">
        <w:rPr>
          <w:rFonts w:ascii="Times New Roman" w:hAnsi="Times New Roman"/>
          <w:sz w:val="24"/>
          <w:szCs w:val="24"/>
        </w:rPr>
        <w:t>отсутствуют знаки пунктуации в конце строк в маркированных и нумерованных списках;</w:t>
      </w:r>
    </w:p>
    <w:p w:rsidR="00E14AF1" w:rsidRPr="009F0CD8" w:rsidRDefault="00E14AF1" w:rsidP="00E21D69">
      <w:pPr>
        <w:numPr>
          <w:ilvl w:val="0"/>
          <w:numId w:val="8"/>
        </w:numPr>
        <w:snapToGrid w:val="0"/>
        <w:spacing w:after="0"/>
        <w:ind w:left="0" w:firstLine="709"/>
        <w:jc w:val="both"/>
        <w:rPr>
          <w:rFonts w:ascii="Times New Roman" w:hAnsi="Times New Roman"/>
          <w:sz w:val="24"/>
          <w:szCs w:val="24"/>
        </w:rPr>
      </w:pPr>
      <w:r w:rsidRPr="009F0CD8">
        <w:rPr>
          <w:rFonts w:ascii="Times New Roman" w:hAnsi="Times New Roman"/>
          <w:sz w:val="24"/>
          <w:szCs w:val="24"/>
        </w:rPr>
        <w:t>значимая информация выделяется с помощью цвета, кегля, эффектов анимации.</w:t>
      </w:r>
    </w:p>
    <w:p w:rsidR="00E14AF1" w:rsidRPr="009F0CD8" w:rsidRDefault="00E14AF1" w:rsidP="00E21D69">
      <w:pPr>
        <w:snapToGrid w:val="0"/>
        <w:spacing w:after="0"/>
        <w:ind w:firstLine="709"/>
        <w:jc w:val="both"/>
        <w:rPr>
          <w:rFonts w:ascii="Times New Roman" w:hAnsi="Times New Roman"/>
          <w:sz w:val="24"/>
          <w:szCs w:val="24"/>
        </w:rPr>
      </w:pPr>
      <w:r w:rsidRPr="009F0CD8">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14AF1" w:rsidRPr="009F0CD8" w:rsidRDefault="00E14AF1" w:rsidP="00E21D69">
      <w:pPr>
        <w:snapToGrid w:val="0"/>
        <w:spacing w:after="0"/>
        <w:ind w:firstLine="709"/>
        <w:jc w:val="both"/>
        <w:rPr>
          <w:rFonts w:ascii="Times New Roman" w:hAnsi="Times New Roman"/>
          <w:sz w:val="24"/>
          <w:szCs w:val="24"/>
        </w:rPr>
      </w:pPr>
      <w:r w:rsidRPr="009F0CD8">
        <w:rPr>
          <w:rFonts w:ascii="Times New Roman" w:hAnsi="Times New Roman"/>
          <w:sz w:val="24"/>
          <w:szCs w:val="24"/>
          <w:u w:val="single"/>
        </w:rPr>
        <w:t>2 стратегия</w:t>
      </w:r>
      <w:r w:rsidRPr="009F0CD8">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14AF1" w:rsidRPr="009F0CD8" w:rsidRDefault="00E14AF1" w:rsidP="00E21D69">
      <w:pPr>
        <w:pStyle w:val="ac"/>
        <w:numPr>
          <w:ilvl w:val="0"/>
          <w:numId w:val="9"/>
        </w:numPr>
        <w:spacing w:before="0" w:beforeAutospacing="0" w:after="0" w:afterAutospacing="0" w:line="276" w:lineRule="auto"/>
        <w:ind w:left="0" w:firstLine="709"/>
        <w:jc w:val="both"/>
      </w:pPr>
      <w:r w:rsidRPr="009F0CD8">
        <w:t>выбранные средства визуализации информации (таблицы, схемы, графики и т. д.) соответствуют содержанию;</w:t>
      </w:r>
    </w:p>
    <w:p w:rsidR="00E14AF1" w:rsidRPr="009F0CD8" w:rsidRDefault="00E14AF1" w:rsidP="00E21D69">
      <w:pPr>
        <w:pStyle w:val="ac"/>
        <w:numPr>
          <w:ilvl w:val="0"/>
          <w:numId w:val="9"/>
        </w:numPr>
        <w:spacing w:before="0" w:beforeAutospacing="0" w:after="0" w:afterAutospacing="0" w:line="276" w:lineRule="auto"/>
        <w:ind w:left="0" w:firstLine="709"/>
        <w:jc w:val="both"/>
      </w:pPr>
      <w:r w:rsidRPr="009F0CD8">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color w:val="000000"/>
          <w:sz w:val="24"/>
          <w:szCs w:val="24"/>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F0CD8">
        <w:rPr>
          <w:rFonts w:ascii="Times New Roman" w:hAnsi="Times New Roman"/>
          <w:sz w:val="24"/>
          <w:szCs w:val="24"/>
        </w:rPr>
        <w:t>Наиболее важная информация должна располагаться в центре экрана.</w:t>
      </w:r>
    </w:p>
    <w:p w:rsidR="00E14AF1" w:rsidRPr="009F0CD8" w:rsidRDefault="00E14AF1" w:rsidP="00E21D69">
      <w:pPr>
        <w:pStyle w:val="ac"/>
        <w:spacing w:before="0" w:beforeAutospacing="0" w:after="0" w:afterAutospacing="0" w:line="276" w:lineRule="auto"/>
        <w:ind w:firstLine="709"/>
        <w:jc w:val="both"/>
      </w:pPr>
      <w:r w:rsidRPr="009F0CD8">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F0CD8">
        <w:rPr>
          <w:i/>
        </w:rPr>
        <w:t>вспомогательный</w:t>
      </w:r>
      <w:r w:rsidRPr="009F0CD8">
        <w:t xml:space="preserve"> материал, но я его хочу пропустить, чтобы не перегружать выступление подробностями». Правда, такой прием делать в </w:t>
      </w:r>
      <w:r w:rsidRPr="009F0CD8">
        <w:rPr>
          <w:i/>
        </w:rPr>
        <w:t>начале</w:t>
      </w:r>
      <w:r w:rsidRPr="009F0CD8">
        <w:t xml:space="preserve"> и в </w:t>
      </w:r>
      <w:r w:rsidRPr="009F0CD8">
        <w:rPr>
          <w:i/>
        </w:rPr>
        <w:t>конце</w:t>
      </w:r>
      <w:r w:rsidRPr="009F0CD8">
        <w:t xml:space="preserve"> презентации – рискованно, оптимальный вариант – в середине выступления.</w:t>
      </w:r>
    </w:p>
    <w:p w:rsidR="00E14AF1" w:rsidRPr="009F0CD8" w:rsidRDefault="00E14AF1" w:rsidP="00E21D69">
      <w:pPr>
        <w:pStyle w:val="ac"/>
        <w:spacing w:before="0" w:beforeAutospacing="0" w:after="0" w:afterAutospacing="0" w:line="276" w:lineRule="auto"/>
        <w:ind w:firstLine="709"/>
        <w:jc w:val="both"/>
      </w:pPr>
      <w:r w:rsidRPr="009F0CD8">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14AF1" w:rsidRPr="009F0CD8" w:rsidRDefault="00E14AF1" w:rsidP="00E21D69">
      <w:pPr>
        <w:pStyle w:val="ac"/>
        <w:spacing w:before="0" w:beforeAutospacing="0" w:after="0" w:afterAutospacing="0" w:line="276" w:lineRule="auto"/>
        <w:ind w:firstLine="709"/>
        <w:jc w:val="both"/>
      </w:pPr>
      <w:r w:rsidRPr="009F0CD8">
        <w:t xml:space="preserve">Особо тщательно необходимо отнестись к </w:t>
      </w:r>
      <w:r w:rsidRPr="009F0CD8">
        <w:rPr>
          <w:b/>
          <w:i/>
        </w:rPr>
        <w:t>оформлению презентации</w:t>
      </w:r>
      <w:r w:rsidRPr="009F0CD8">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F0CD8">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9F0CD8">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F0CD8">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9F0CD8">
          <w:rPr>
            <w:rFonts w:ascii="Times New Roman" w:hAnsi="Times New Roman"/>
            <w:color w:val="000000"/>
            <w:sz w:val="24"/>
            <w:szCs w:val="24"/>
          </w:rPr>
          <w:t>1 см</w:t>
        </w:r>
      </w:smartTag>
      <w:r w:rsidRPr="009F0CD8">
        <w:rPr>
          <w:rFonts w:ascii="Times New Roman" w:hAnsi="Times New Roman"/>
          <w:color w:val="000000"/>
          <w:sz w:val="24"/>
          <w:szCs w:val="24"/>
        </w:rPr>
        <w:t xml:space="preserve"> с каждой стороны. </w:t>
      </w:r>
      <w:r w:rsidRPr="009F0CD8">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 xml:space="preserve">Диаграммы готовятся с использованием мастера диаграмм табличного процессора </w:t>
      </w:r>
      <w:r w:rsidRPr="009F0CD8">
        <w:rPr>
          <w:rFonts w:ascii="Times New Roman" w:hAnsi="Times New Roman"/>
          <w:sz w:val="24"/>
          <w:szCs w:val="24"/>
          <w:lang w:val="en-US"/>
        </w:rPr>
        <w:t>MSExcel</w:t>
      </w:r>
      <w:r w:rsidRPr="009F0CD8">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F0CD8">
        <w:rPr>
          <w:rFonts w:ascii="Times New Roman" w:hAnsi="Times New Roman"/>
          <w:sz w:val="24"/>
          <w:szCs w:val="24"/>
          <w:lang w:val="en-US"/>
        </w:rPr>
        <w:t>MSOffice</w:t>
      </w:r>
      <w:r w:rsidRPr="009F0CD8">
        <w:rPr>
          <w:rFonts w:ascii="Times New Roman" w:hAnsi="Times New Roman"/>
          <w:sz w:val="24"/>
          <w:szCs w:val="24"/>
        </w:rPr>
        <w:t xml:space="preserve">. Если при форматировании </w:t>
      </w:r>
      <w:r w:rsidRPr="009F0CD8">
        <w:rPr>
          <w:rFonts w:ascii="Times New Roman" w:hAnsi="Times New Roman"/>
          <w:sz w:val="24"/>
          <w:szCs w:val="24"/>
        </w:rPr>
        <w:lastRenderedPageBreak/>
        <w:t xml:space="preserve">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F0CD8">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14AF1" w:rsidRPr="009F0CD8" w:rsidRDefault="00E14AF1" w:rsidP="00E21D69">
      <w:pPr>
        <w:spacing w:after="0"/>
        <w:ind w:firstLine="709"/>
        <w:jc w:val="both"/>
        <w:rPr>
          <w:rFonts w:ascii="Times New Roman" w:hAnsi="Times New Roman"/>
          <w:sz w:val="24"/>
          <w:szCs w:val="24"/>
        </w:rPr>
      </w:pPr>
      <w:r w:rsidRPr="009F0CD8">
        <w:rPr>
          <w:rFonts w:ascii="Times New Roman" w:hAnsi="Times New Roman"/>
          <w:sz w:val="24"/>
          <w:szCs w:val="24"/>
        </w:rPr>
        <w:t xml:space="preserve">Табличная информация вставляется в материалы как таблица текстового процессора </w:t>
      </w:r>
      <w:r w:rsidRPr="009F0CD8">
        <w:rPr>
          <w:rFonts w:ascii="Times New Roman" w:hAnsi="Times New Roman"/>
          <w:sz w:val="24"/>
          <w:szCs w:val="24"/>
          <w:lang w:val="en-US"/>
        </w:rPr>
        <w:t>MSWord</w:t>
      </w:r>
      <w:r w:rsidRPr="009F0CD8">
        <w:rPr>
          <w:rFonts w:ascii="Times New Roman" w:hAnsi="Times New Roman"/>
          <w:sz w:val="24"/>
          <w:szCs w:val="24"/>
        </w:rPr>
        <w:t xml:space="preserve"> или табличного процессора </w:t>
      </w:r>
      <w:r w:rsidRPr="009F0CD8">
        <w:rPr>
          <w:rFonts w:ascii="Times New Roman" w:hAnsi="Times New Roman"/>
          <w:sz w:val="24"/>
          <w:szCs w:val="24"/>
          <w:lang w:val="en-US"/>
        </w:rPr>
        <w:t>MSExcel</w:t>
      </w:r>
      <w:r w:rsidRPr="009F0CD8">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F0CD8">
          <w:rPr>
            <w:rFonts w:ascii="Times New Roman" w:hAnsi="Times New Roman"/>
            <w:sz w:val="24"/>
            <w:szCs w:val="24"/>
          </w:rPr>
          <w:t xml:space="preserve">18 </w:t>
        </w:r>
        <w:r w:rsidRPr="009F0CD8">
          <w:rPr>
            <w:rFonts w:ascii="Times New Roman" w:hAnsi="Times New Roman"/>
            <w:sz w:val="24"/>
            <w:szCs w:val="24"/>
            <w:lang w:val="en-US"/>
          </w:rPr>
          <w:t>pt</w:t>
        </w:r>
      </w:smartTag>
      <w:r w:rsidRPr="009F0CD8">
        <w:rPr>
          <w:rFonts w:ascii="Times New Roman" w:hAnsi="Times New Roman"/>
          <w:sz w:val="24"/>
          <w:szCs w:val="24"/>
        </w:rPr>
        <w:t>. Таблицы и диаграммы размещаются на светлом или белом фоне.</w:t>
      </w:r>
    </w:p>
    <w:p w:rsidR="00E14AF1" w:rsidRPr="009F0CD8" w:rsidRDefault="00E14AF1" w:rsidP="00E21D69">
      <w:pPr>
        <w:pStyle w:val="ac"/>
        <w:spacing w:before="0" w:beforeAutospacing="0" w:after="0" w:afterAutospacing="0" w:line="276" w:lineRule="auto"/>
        <w:ind w:firstLine="709"/>
        <w:jc w:val="both"/>
        <w:rPr>
          <w:color w:val="000000"/>
        </w:rPr>
      </w:pPr>
      <w:r w:rsidRPr="009F0CD8">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14AF1" w:rsidRPr="009F0CD8" w:rsidRDefault="00E14AF1" w:rsidP="00E21D69">
      <w:pPr>
        <w:pStyle w:val="ac"/>
        <w:spacing w:before="0" w:beforeAutospacing="0" w:after="0" w:afterAutospacing="0" w:line="276" w:lineRule="auto"/>
        <w:ind w:firstLine="709"/>
        <w:jc w:val="both"/>
        <w:rPr>
          <w:color w:val="000000"/>
        </w:rPr>
      </w:pPr>
      <w:r w:rsidRPr="009F0CD8">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14AF1" w:rsidRPr="009F0CD8" w:rsidRDefault="00E14AF1" w:rsidP="00E21D69">
      <w:pPr>
        <w:pStyle w:val="ac"/>
        <w:spacing w:before="0" w:beforeAutospacing="0" w:after="0" w:afterAutospacing="0" w:line="276" w:lineRule="auto"/>
        <w:ind w:firstLine="709"/>
        <w:jc w:val="both"/>
        <w:rPr>
          <w:color w:val="000000"/>
        </w:rPr>
      </w:pPr>
      <w:r w:rsidRPr="009F0CD8">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14AF1" w:rsidRPr="009F0CD8" w:rsidRDefault="00E14AF1" w:rsidP="00E21D69">
      <w:pPr>
        <w:pStyle w:val="ac"/>
        <w:spacing w:before="0" w:beforeAutospacing="0" w:after="0" w:afterAutospacing="0" w:line="276" w:lineRule="auto"/>
        <w:ind w:firstLine="709"/>
        <w:jc w:val="both"/>
        <w:rPr>
          <w:snapToGrid w:val="0"/>
        </w:rPr>
      </w:pPr>
      <w:r w:rsidRPr="009F0CD8">
        <w:rPr>
          <w:snapToGrid w:val="0"/>
        </w:rPr>
        <w:t>После подготовки презентации полезно проконтролировать себя вопросами:</w:t>
      </w:r>
    </w:p>
    <w:p w:rsidR="00E14AF1" w:rsidRPr="009F0CD8" w:rsidRDefault="00E14AF1" w:rsidP="00E21D69">
      <w:pPr>
        <w:numPr>
          <w:ilvl w:val="0"/>
          <w:numId w:val="10"/>
        </w:numPr>
        <w:tabs>
          <w:tab w:val="clear" w:pos="720"/>
          <w:tab w:val="num" w:pos="338"/>
        </w:tabs>
        <w:spacing w:after="0"/>
        <w:ind w:left="0" w:firstLine="709"/>
        <w:jc w:val="both"/>
        <w:rPr>
          <w:rFonts w:ascii="Times New Roman" w:hAnsi="Times New Roman"/>
          <w:sz w:val="24"/>
          <w:szCs w:val="24"/>
        </w:rPr>
      </w:pPr>
      <w:r w:rsidRPr="009F0CD8">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E14AF1" w:rsidRPr="009F0CD8" w:rsidRDefault="00E14AF1" w:rsidP="00E21D69">
      <w:pPr>
        <w:numPr>
          <w:ilvl w:val="0"/>
          <w:numId w:val="10"/>
        </w:numPr>
        <w:spacing w:after="0"/>
        <w:ind w:left="0" w:firstLine="709"/>
        <w:jc w:val="both"/>
        <w:rPr>
          <w:rFonts w:ascii="Times New Roman" w:hAnsi="Times New Roman"/>
          <w:sz w:val="24"/>
          <w:szCs w:val="24"/>
        </w:rPr>
      </w:pPr>
      <w:r w:rsidRPr="009F0CD8">
        <w:rPr>
          <w:rFonts w:ascii="Times New Roman" w:hAnsi="Times New Roman"/>
          <w:sz w:val="24"/>
          <w:szCs w:val="24"/>
        </w:rPr>
        <w:t>к каким особенностям объекта презентации удалось привлечь внимание аудитории?</w:t>
      </w:r>
    </w:p>
    <w:p w:rsidR="00E14AF1" w:rsidRPr="009F0CD8" w:rsidRDefault="00E14AF1" w:rsidP="00E21D69">
      <w:pPr>
        <w:numPr>
          <w:ilvl w:val="0"/>
          <w:numId w:val="10"/>
        </w:numPr>
        <w:spacing w:after="0"/>
        <w:ind w:left="0" w:firstLine="709"/>
        <w:jc w:val="both"/>
        <w:rPr>
          <w:rFonts w:ascii="Times New Roman" w:hAnsi="Times New Roman"/>
          <w:sz w:val="24"/>
          <w:szCs w:val="24"/>
        </w:rPr>
      </w:pPr>
      <w:r w:rsidRPr="009F0CD8">
        <w:rPr>
          <w:rFonts w:ascii="Times New Roman" w:hAnsi="Times New Roman"/>
          <w:sz w:val="24"/>
          <w:szCs w:val="24"/>
        </w:rPr>
        <w:t xml:space="preserve">не отвлекает ли созданная презентация от устного выступления? </w:t>
      </w:r>
    </w:p>
    <w:p w:rsidR="00E14AF1" w:rsidRPr="009F0CD8" w:rsidRDefault="00E14AF1" w:rsidP="00E21D69">
      <w:pPr>
        <w:snapToGrid w:val="0"/>
        <w:spacing w:after="0"/>
        <w:ind w:firstLine="709"/>
        <w:jc w:val="both"/>
        <w:rPr>
          <w:rFonts w:ascii="Times New Roman" w:hAnsi="Times New Roman"/>
          <w:sz w:val="24"/>
          <w:szCs w:val="24"/>
        </w:rPr>
      </w:pPr>
      <w:r w:rsidRPr="009F0CD8">
        <w:rPr>
          <w:rFonts w:ascii="Times New Roman" w:hAnsi="Times New Roman"/>
          <w:sz w:val="24"/>
          <w:szCs w:val="24"/>
        </w:rPr>
        <w:t>После подготовки презентации необходима репетиция выступления.</w:t>
      </w:r>
    </w:p>
    <w:p w:rsidR="00E14AF1" w:rsidRPr="009F0CD8" w:rsidRDefault="00E14AF1" w:rsidP="00E21D69">
      <w:pPr>
        <w:pStyle w:val="ac"/>
        <w:shd w:val="clear" w:color="auto" w:fill="FFFFFF"/>
        <w:spacing w:before="0" w:beforeAutospacing="0" w:after="0" w:afterAutospacing="0" w:line="276" w:lineRule="auto"/>
        <w:jc w:val="center"/>
        <w:rPr>
          <w:b/>
          <w:bCs/>
          <w:color w:val="000000"/>
        </w:rPr>
      </w:pPr>
      <w:r w:rsidRPr="009F0CD8">
        <w:rPr>
          <w:b/>
          <w:bCs/>
          <w:color w:val="000000"/>
        </w:rPr>
        <w:t>5.5 Методические рекомендации по анализу эпизода литературного произведения на темы:</w:t>
      </w:r>
    </w:p>
    <w:p w:rsidR="00E14AF1" w:rsidRPr="009F0CD8" w:rsidRDefault="00E14AF1" w:rsidP="00E21D69">
      <w:pPr>
        <w:pStyle w:val="ac"/>
        <w:shd w:val="clear" w:color="auto" w:fill="FFFFFF"/>
        <w:spacing w:before="0" w:beforeAutospacing="0" w:after="0" w:afterAutospacing="0" w:line="276" w:lineRule="auto"/>
        <w:jc w:val="center"/>
        <w:rPr>
          <w:b/>
          <w:bCs/>
          <w:color w:val="000000"/>
        </w:rPr>
      </w:pPr>
    </w:p>
    <w:p w:rsidR="00736652" w:rsidRDefault="00736652" w:rsidP="00E21D69">
      <w:pPr>
        <w:spacing w:after="0"/>
        <w:rPr>
          <w:rFonts w:ascii="Times New Roman" w:eastAsia="Times New Roman" w:hAnsi="Times New Roman"/>
          <w:sz w:val="24"/>
          <w:szCs w:val="24"/>
        </w:rPr>
      </w:pPr>
      <w:r>
        <w:rPr>
          <w:rFonts w:ascii="Times New Roman" w:hAnsi="Times New Roman"/>
          <w:bCs/>
          <w:sz w:val="24"/>
          <w:szCs w:val="24"/>
        </w:rPr>
        <w:t>1.</w:t>
      </w:r>
      <w:r w:rsidRPr="00A27EF5">
        <w:rPr>
          <w:rFonts w:ascii="Times New Roman" w:hAnsi="Times New Roman"/>
          <w:bCs/>
          <w:sz w:val="24"/>
          <w:szCs w:val="24"/>
        </w:rPr>
        <w:t xml:space="preserve"> </w:t>
      </w:r>
      <w:r>
        <w:rPr>
          <w:rFonts w:ascii="Times New Roman" w:hAnsi="Times New Roman"/>
          <w:bCs/>
          <w:sz w:val="24"/>
          <w:szCs w:val="24"/>
        </w:rPr>
        <w:t>«</w:t>
      </w:r>
      <w:r w:rsidRPr="009F0CD8">
        <w:rPr>
          <w:rFonts w:ascii="Times New Roman" w:eastAsia="Times New Roman" w:hAnsi="Times New Roman"/>
          <w:sz w:val="24"/>
          <w:szCs w:val="24"/>
        </w:rPr>
        <w:t>Литература XVIIвв.</w:t>
      </w:r>
      <w:r>
        <w:rPr>
          <w:rFonts w:ascii="Times New Roman" w:eastAsia="Times New Roman" w:hAnsi="Times New Roman"/>
          <w:sz w:val="24"/>
          <w:szCs w:val="24"/>
        </w:rPr>
        <w:t>»</w:t>
      </w:r>
    </w:p>
    <w:p w:rsidR="00736652" w:rsidRDefault="00736652" w:rsidP="00E21D69">
      <w:pPr>
        <w:spacing w:after="0"/>
        <w:rPr>
          <w:rFonts w:ascii="Times New Roman" w:eastAsia="Times New Roman" w:hAnsi="Times New Roman"/>
          <w:sz w:val="24"/>
          <w:szCs w:val="24"/>
        </w:rPr>
      </w:pPr>
      <w:r>
        <w:rPr>
          <w:rFonts w:ascii="Times New Roman" w:eastAsia="Times New Roman" w:hAnsi="Times New Roman"/>
          <w:sz w:val="24"/>
          <w:szCs w:val="24"/>
        </w:rPr>
        <w:t>2.</w:t>
      </w:r>
      <w:r w:rsidRPr="00A27EF5">
        <w:rPr>
          <w:rFonts w:ascii="Times New Roman" w:hAnsi="Times New Roman"/>
          <w:bCs/>
          <w:sz w:val="24"/>
          <w:szCs w:val="24"/>
        </w:rPr>
        <w:t xml:space="preserve"> </w:t>
      </w:r>
      <w:r>
        <w:rPr>
          <w:rFonts w:ascii="Times New Roman" w:hAnsi="Times New Roman"/>
          <w:bCs/>
          <w:sz w:val="24"/>
          <w:szCs w:val="24"/>
        </w:rPr>
        <w:t xml:space="preserve">«Татарская литература </w:t>
      </w:r>
      <w:r w:rsidRPr="009F0CD8">
        <w:rPr>
          <w:rFonts w:ascii="Times New Roman" w:eastAsia="Times New Roman" w:hAnsi="Times New Roman"/>
          <w:sz w:val="24"/>
          <w:szCs w:val="24"/>
        </w:rPr>
        <w:t>1</w:t>
      </w:r>
      <w:r>
        <w:rPr>
          <w:rFonts w:ascii="Times New Roman" w:eastAsia="Times New Roman" w:hAnsi="Times New Roman"/>
          <w:sz w:val="24"/>
          <w:szCs w:val="24"/>
        </w:rPr>
        <w:t>ой</w:t>
      </w:r>
      <w:r w:rsidRPr="009F0CD8">
        <w:rPr>
          <w:rFonts w:ascii="Times New Roman" w:eastAsia="Times New Roman" w:hAnsi="Times New Roman"/>
          <w:sz w:val="24"/>
          <w:szCs w:val="24"/>
        </w:rPr>
        <w:t xml:space="preserve"> полов</w:t>
      </w:r>
      <w:r>
        <w:rPr>
          <w:rFonts w:ascii="Times New Roman" w:eastAsia="Times New Roman" w:hAnsi="Times New Roman"/>
          <w:sz w:val="24"/>
          <w:szCs w:val="24"/>
        </w:rPr>
        <w:t>—</w:t>
      </w:r>
      <w:r w:rsidRPr="009F0CD8">
        <w:rPr>
          <w:rFonts w:ascii="Times New Roman" w:eastAsia="Times New Roman" w:hAnsi="Times New Roman"/>
          <w:sz w:val="24"/>
          <w:szCs w:val="24"/>
        </w:rPr>
        <w:t>ины</w:t>
      </w:r>
      <w:r>
        <w:rPr>
          <w:rFonts w:ascii="Times New Roman" w:eastAsia="Times New Roman" w:hAnsi="Times New Roman"/>
          <w:sz w:val="24"/>
          <w:szCs w:val="24"/>
        </w:rPr>
        <w:t xml:space="preserve"> </w:t>
      </w:r>
      <w:r w:rsidRPr="009F0CD8">
        <w:rPr>
          <w:rFonts w:ascii="Times New Roman" w:eastAsia="Times New Roman" w:hAnsi="Times New Roman"/>
          <w:sz w:val="24"/>
          <w:szCs w:val="24"/>
          <w:lang w:val="en-US"/>
        </w:rPr>
        <w:t>XIX</w:t>
      </w:r>
      <w:r w:rsidRPr="009F0CD8">
        <w:rPr>
          <w:rFonts w:ascii="Times New Roman" w:eastAsia="Times New Roman" w:hAnsi="Times New Roman"/>
          <w:sz w:val="24"/>
          <w:szCs w:val="24"/>
        </w:rPr>
        <w:t xml:space="preserve"> века</w:t>
      </w:r>
      <w:r>
        <w:rPr>
          <w:rFonts w:ascii="Times New Roman" w:eastAsia="Times New Roman" w:hAnsi="Times New Roman"/>
          <w:sz w:val="24"/>
          <w:szCs w:val="24"/>
        </w:rPr>
        <w:t>»</w:t>
      </w:r>
    </w:p>
    <w:p w:rsidR="00736652" w:rsidRDefault="00736652" w:rsidP="00E21D69">
      <w:pPr>
        <w:spacing w:after="0"/>
        <w:rPr>
          <w:rFonts w:ascii="Times New Roman" w:eastAsia="Times New Roman" w:hAnsi="Times New Roman"/>
          <w:sz w:val="24"/>
          <w:szCs w:val="24"/>
        </w:rPr>
      </w:pPr>
      <w:r>
        <w:rPr>
          <w:rFonts w:ascii="Times New Roman" w:eastAsia="Times New Roman" w:hAnsi="Times New Roman"/>
          <w:sz w:val="24"/>
          <w:szCs w:val="24"/>
        </w:rPr>
        <w:t>3.</w:t>
      </w:r>
      <w:r w:rsidRPr="00A27EF5">
        <w:rPr>
          <w:rFonts w:ascii="Times New Roman" w:hAnsi="Times New Roman"/>
          <w:bCs/>
          <w:sz w:val="24"/>
          <w:szCs w:val="24"/>
        </w:rPr>
        <w:t xml:space="preserve"> </w:t>
      </w:r>
      <w:r>
        <w:rPr>
          <w:rFonts w:ascii="Times New Roman" w:hAnsi="Times New Roman"/>
          <w:bCs/>
          <w:sz w:val="24"/>
          <w:szCs w:val="24"/>
        </w:rPr>
        <w:t xml:space="preserve">«Татарская литература </w:t>
      </w:r>
      <w:r w:rsidRPr="009F0CD8">
        <w:rPr>
          <w:rFonts w:ascii="Times New Roman" w:eastAsia="Times New Roman" w:hAnsi="Times New Roman"/>
          <w:sz w:val="24"/>
          <w:szCs w:val="24"/>
        </w:rPr>
        <w:t>2-ой  пол. XIX вв.</w:t>
      </w:r>
      <w:r>
        <w:rPr>
          <w:rFonts w:ascii="Times New Roman" w:eastAsia="Times New Roman" w:hAnsi="Times New Roman"/>
          <w:sz w:val="24"/>
          <w:szCs w:val="24"/>
        </w:rPr>
        <w:t>»</w:t>
      </w:r>
    </w:p>
    <w:p w:rsidR="00E21D69" w:rsidRPr="00736652" w:rsidRDefault="00E21D69" w:rsidP="00E21D69">
      <w:pPr>
        <w:spacing w:after="0"/>
        <w:rPr>
          <w:rFonts w:ascii="Times New Roman" w:eastAsia="Times New Roman" w:hAnsi="Times New Roman"/>
          <w:sz w:val="24"/>
          <w:szCs w:val="24"/>
        </w:rPr>
      </w:pP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t>1. Определить границы эпизода, дать ему название.</w:t>
      </w: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t>2. Охарактеризовать событие, лежащее в основе эпизода.</w:t>
      </w: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t>3. Назвать основных (или единственных) участников эпизода и коротко пояснить:</w:t>
      </w:r>
    </w:p>
    <w:p w:rsidR="00E14AF1" w:rsidRPr="009F0CD8" w:rsidRDefault="00E14AF1" w:rsidP="00E21D69">
      <w:pPr>
        <w:pStyle w:val="ac"/>
        <w:numPr>
          <w:ilvl w:val="0"/>
          <w:numId w:val="15"/>
        </w:numPr>
        <w:shd w:val="clear" w:color="auto" w:fill="FFFFFF"/>
        <w:spacing w:before="0" w:beforeAutospacing="0" w:after="0" w:afterAutospacing="0" w:line="276" w:lineRule="auto"/>
        <w:ind w:left="0"/>
        <w:rPr>
          <w:color w:val="000000"/>
        </w:rPr>
      </w:pPr>
      <w:r w:rsidRPr="009F0CD8">
        <w:rPr>
          <w:color w:val="000000"/>
        </w:rPr>
        <w:lastRenderedPageBreak/>
        <w:t>кто они?</w:t>
      </w:r>
    </w:p>
    <w:p w:rsidR="00E14AF1" w:rsidRPr="009F0CD8" w:rsidRDefault="00E14AF1" w:rsidP="00E21D69">
      <w:pPr>
        <w:pStyle w:val="ac"/>
        <w:numPr>
          <w:ilvl w:val="0"/>
          <w:numId w:val="15"/>
        </w:numPr>
        <w:shd w:val="clear" w:color="auto" w:fill="FFFFFF"/>
        <w:spacing w:before="0" w:beforeAutospacing="0" w:after="0" w:afterAutospacing="0" w:line="276" w:lineRule="auto"/>
        <w:ind w:left="0"/>
        <w:rPr>
          <w:color w:val="000000"/>
        </w:rPr>
      </w:pPr>
      <w:r w:rsidRPr="009F0CD8">
        <w:rPr>
          <w:color w:val="000000"/>
        </w:rPr>
        <w:t>каково их место в системе персонажей (главные, заглавные, второстепенные, внесценические )?</w:t>
      </w:r>
    </w:p>
    <w:p w:rsidR="00E14AF1" w:rsidRPr="009F0CD8" w:rsidRDefault="00E14AF1" w:rsidP="00E21D69">
      <w:pPr>
        <w:pStyle w:val="ac"/>
        <w:shd w:val="clear" w:color="auto" w:fill="FFFFFF"/>
        <w:spacing w:before="0" w:beforeAutospacing="0" w:after="0" w:afterAutospacing="0" w:line="276" w:lineRule="auto"/>
        <w:rPr>
          <w:color w:val="000000"/>
        </w:rPr>
      </w:pPr>
      <w:r w:rsidRPr="009F0CD8">
        <w:rPr>
          <w:color w:val="000000"/>
        </w:rPr>
        <w:t>4. Раскрыть особенности начала эпизода (соответственно, и финала).</w:t>
      </w: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t>5. Сформулировать вопрос, проблему, находящуюся в центре внимания:</w:t>
      </w:r>
    </w:p>
    <w:p w:rsidR="00E14AF1" w:rsidRPr="009F0CD8" w:rsidRDefault="00E14AF1" w:rsidP="00E21D69">
      <w:pPr>
        <w:pStyle w:val="ac"/>
        <w:numPr>
          <w:ilvl w:val="0"/>
          <w:numId w:val="16"/>
        </w:numPr>
        <w:shd w:val="clear" w:color="auto" w:fill="FFFFFF"/>
        <w:spacing w:before="0" w:beforeAutospacing="0" w:after="0" w:afterAutospacing="0" w:line="276" w:lineRule="auto"/>
        <w:ind w:left="0"/>
        <w:rPr>
          <w:color w:val="000000"/>
        </w:rPr>
      </w:pPr>
      <w:r w:rsidRPr="009F0CD8">
        <w:rPr>
          <w:color w:val="000000"/>
        </w:rPr>
        <w:t>автора;</w:t>
      </w:r>
    </w:p>
    <w:p w:rsidR="00E14AF1" w:rsidRPr="009F0CD8" w:rsidRDefault="00E14AF1" w:rsidP="00E21D69">
      <w:pPr>
        <w:pStyle w:val="ac"/>
        <w:numPr>
          <w:ilvl w:val="0"/>
          <w:numId w:val="16"/>
        </w:numPr>
        <w:shd w:val="clear" w:color="auto" w:fill="FFFFFF"/>
        <w:spacing w:before="0" w:beforeAutospacing="0" w:after="0" w:afterAutospacing="0" w:line="276" w:lineRule="auto"/>
        <w:ind w:left="0"/>
        <w:rPr>
          <w:color w:val="000000"/>
        </w:rPr>
      </w:pPr>
      <w:r w:rsidRPr="009F0CD8">
        <w:rPr>
          <w:color w:val="000000"/>
        </w:rPr>
        <w:t>персонажей, особенно если это эпизод-диалог.</w:t>
      </w:r>
    </w:p>
    <w:p w:rsidR="00E14AF1" w:rsidRPr="009F0CD8" w:rsidRDefault="00E14AF1" w:rsidP="00E21D69">
      <w:pPr>
        <w:pStyle w:val="ac"/>
        <w:shd w:val="clear" w:color="auto" w:fill="FFFFFF"/>
        <w:spacing w:before="0" w:beforeAutospacing="0" w:after="0" w:afterAutospacing="0" w:line="276" w:lineRule="auto"/>
        <w:rPr>
          <w:color w:val="000000"/>
        </w:rPr>
      </w:pPr>
      <w:r w:rsidRPr="009F0CD8">
        <w:rPr>
          <w:color w:val="000000"/>
        </w:rPr>
        <w:t>6. Выявить и охарактеризовать противоречие (иначе говоря, мини-конфликт), лежащее в основе эпизода.</w:t>
      </w: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t>7. Охарактеризовать героев - участников эпизода:</w:t>
      </w:r>
    </w:p>
    <w:p w:rsidR="00E14AF1" w:rsidRPr="009F0CD8" w:rsidRDefault="00E14AF1" w:rsidP="00E21D69">
      <w:pPr>
        <w:pStyle w:val="ac"/>
        <w:numPr>
          <w:ilvl w:val="0"/>
          <w:numId w:val="17"/>
        </w:numPr>
        <w:shd w:val="clear" w:color="auto" w:fill="FFFFFF"/>
        <w:spacing w:before="0" w:beforeAutospacing="0" w:after="0" w:afterAutospacing="0" w:line="276" w:lineRule="auto"/>
        <w:ind w:left="0"/>
        <w:rPr>
          <w:color w:val="000000"/>
        </w:rPr>
      </w:pPr>
      <w:r w:rsidRPr="009F0CD8">
        <w:rPr>
          <w:color w:val="000000"/>
        </w:rPr>
        <w:t>их отношение к событию;</w:t>
      </w:r>
    </w:p>
    <w:p w:rsidR="00E14AF1" w:rsidRPr="009F0CD8" w:rsidRDefault="00E14AF1" w:rsidP="00E21D69">
      <w:pPr>
        <w:pStyle w:val="ac"/>
        <w:numPr>
          <w:ilvl w:val="0"/>
          <w:numId w:val="17"/>
        </w:numPr>
        <w:shd w:val="clear" w:color="auto" w:fill="FFFFFF"/>
        <w:spacing w:before="0" w:beforeAutospacing="0" w:after="0" w:afterAutospacing="0" w:line="276" w:lineRule="auto"/>
        <w:ind w:left="0"/>
        <w:rPr>
          <w:color w:val="000000"/>
        </w:rPr>
      </w:pPr>
      <w:r w:rsidRPr="009F0CD8">
        <w:rPr>
          <w:color w:val="000000"/>
        </w:rPr>
        <w:t>к вопросу (проблеме);</w:t>
      </w:r>
    </w:p>
    <w:p w:rsidR="00E14AF1" w:rsidRPr="009F0CD8" w:rsidRDefault="00E14AF1" w:rsidP="00E21D69">
      <w:pPr>
        <w:pStyle w:val="ac"/>
        <w:numPr>
          <w:ilvl w:val="0"/>
          <w:numId w:val="17"/>
        </w:numPr>
        <w:shd w:val="clear" w:color="auto" w:fill="FFFFFF"/>
        <w:spacing w:before="0" w:beforeAutospacing="0" w:after="0" w:afterAutospacing="0" w:line="276" w:lineRule="auto"/>
        <w:ind w:left="0"/>
        <w:rPr>
          <w:color w:val="000000"/>
        </w:rPr>
      </w:pPr>
      <w:r w:rsidRPr="009F0CD8">
        <w:rPr>
          <w:color w:val="000000"/>
        </w:rPr>
        <w:t>друг к другу;</w:t>
      </w:r>
    </w:p>
    <w:p w:rsidR="00E14AF1" w:rsidRPr="009F0CD8" w:rsidRDefault="00E14AF1" w:rsidP="00E21D69">
      <w:pPr>
        <w:pStyle w:val="ac"/>
        <w:numPr>
          <w:ilvl w:val="0"/>
          <w:numId w:val="17"/>
        </w:numPr>
        <w:shd w:val="clear" w:color="auto" w:fill="FFFFFF"/>
        <w:spacing w:before="0" w:beforeAutospacing="0" w:after="0" w:afterAutospacing="0" w:line="276" w:lineRule="auto"/>
        <w:ind w:left="0"/>
        <w:rPr>
          <w:color w:val="000000"/>
        </w:rPr>
      </w:pPr>
      <w:r w:rsidRPr="009F0CD8">
        <w:rPr>
          <w:color w:val="000000"/>
        </w:rPr>
        <w:t>кратко проанализировать речь участников диалога;</w:t>
      </w:r>
    </w:p>
    <w:p w:rsidR="00E14AF1" w:rsidRPr="009F0CD8" w:rsidRDefault="00E14AF1" w:rsidP="00E21D69">
      <w:pPr>
        <w:pStyle w:val="ac"/>
        <w:numPr>
          <w:ilvl w:val="0"/>
          <w:numId w:val="17"/>
        </w:numPr>
        <w:shd w:val="clear" w:color="auto" w:fill="FFFFFF"/>
        <w:spacing w:before="0" w:beforeAutospacing="0" w:after="0" w:afterAutospacing="0" w:line="276" w:lineRule="auto"/>
        <w:ind w:left="0"/>
        <w:rPr>
          <w:color w:val="000000"/>
        </w:rPr>
      </w:pPr>
      <w:r w:rsidRPr="009F0CD8">
        <w:rPr>
          <w:color w:val="000000"/>
        </w:rPr>
        <w:t>сделать разбор авторских пояснений к речи, жестам, мимике, позам героев;</w:t>
      </w:r>
    </w:p>
    <w:p w:rsidR="00E14AF1" w:rsidRPr="009F0CD8" w:rsidRDefault="00E14AF1" w:rsidP="00E21D69">
      <w:pPr>
        <w:pStyle w:val="ac"/>
        <w:numPr>
          <w:ilvl w:val="0"/>
          <w:numId w:val="17"/>
        </w:numPr>
        <w:shd w:val="clear" w:color="auto" w:fill="FFFFFF"/>
        <w:spacing w:before="0" w:beforeAutospacing="0" w:after="0" w:afterAutospacing="0" w:line="276" w:lineRule="auto"/>
        <w:ind w:left="0"/>
        <w:rPr>
          <w:color w:val="000000"/>
        </w:rPr>
      </w:pPr>
      <w:r w:rsidRPr="009F0CD8">
        <w:rPr>
          <w:color w:val="000000"/>
        </w:rPr>
        <w:t>выявить особенности поведения персонажей, мотивировку поступков (авторскую или читательскую);</w:t>
      </w:r>
    </w:p>
    <w:p w:rsidR="00E14AF1" w:rsidRPr="009F0CD8" w:rsidRDefault="00E14AF1" w:rsidP="00E21D69">
      <w:pPr>
        <w:pStyle w:val="ac"/>
        <w:numPr>
          <w:ilvl w:val="0"/>
          <w:numId w:val="17"/>
        </w:numPr>
        <w:shd w:val="clear" w:color="auto" w:fill="FFFFFF"/>
        <w:spacing w:before="0" w:beforeAutospacing="0" w:after="0" w:afterAutospacing="0" w:line="276" w:lineRule="auto"/>
        <w:ind w:left="0"/>
        <w:rPr>
          <w:color w:val="000000"/>
        </w:rPr>
      </w:pPr>
      <w:r w:rsidRPr="009F0CD8">
        <w:rPr>
          <w:color w:val="000000"/>
        </w:rPr>
        <w:t>определить расстановку сил, группировку или перегруппировку героев в зависимости от течения событий в эпизоде.</w:t>
      </w:r>
    </w:p>
    <w:p w:rsidR="00E14AF1" w:rsidRPr="009F0CD8" w:rsidRDefault="00E14AF1" w:rsidP="00E21D69">
      <w:pPr>
        <w:pStyle w:val="ac"/>
        <w:shd w:val="clear" w:color="auto" w:fill="FFFFFF"/>
        <w:spacing w:before="0" w:beforeAutospacing="0" w:after="0" w:afterAutospacing="0" w:line="276" w:lineRule="auto"/>
        <w:rPr>
          <w:color w:val="000000"/>
        </w:rPr>
      </w:pPr>
      <w:r w:rsidRPr="009F0CD8">
        <w:rPr>
          <w:color w:val="000000"/>
        </w:rPr>
        <w:t>8. Охарактеризовать структуру эпизода (на какие микроэпизоды его можно разбить?); провести краткий разбор композиционных элементов эпизода: его завязки, кульминации, развязки.</w:t>
      </w: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t>9. Выявить художественные детали в эпизоде, определить их значимость.</w:t>
      </w: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t>10. Выявить наличие художественных описаний: портрета, пейзажа, интерьера; охарактеризовать особенности и значение этих элементов эпизода.</w:t>
      </w: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t>12. Сформулировать основную мысль (идею) эпизода.</w:t>
      </w:r>
    </w:p>
    <w:p w:rsidR="00E21D69" w:rsidRDefault="00E14AF1" w:rsidP="00E21D69">
      <w:pPr>
        <w:pStyle w:val="ac"/>
        <w:shd w:val="clear" w:color="auto" w:fill="FFFFFF"/>
        <w:spacing w:before="0" w:beforeAutospacing="0" w:after="192" w:afterAutospacing="0" w:line="276" w:lineRule="auto"/>
        <w:rPr>
          <w:color w:val="000000"/>
        </w:rPr>
      </w:pPr>
      <w:r w:rsidRPr="009F0CD8">
        <w:rPr>
          <w:color w:val="000000"/>
        </w:rPr>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b/>
          <w:bCs/>
          <w:i/>
          <w:iCs/>
          <w:color w:val="000000"/>
        </w:rPr>
        <w:t>Обрати внимание!</w:t>
      </w:r>
      <w:r w:rsidRPr="009F0CD8">
        <w:rPr>
          <w:color w:val="000000"/>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rsidR="00E14AF1" w:rsidRPr="009F0CD8" w:rsidRDefault="00E14AF1" w:rsidP="00E21D69">
      <w:pPr>
        <w:pStyle w:val="ac"/>
        <w:shd w:val="clear" w:color="auto" w:fill="FFFFFF"/>
        <w:spacing w:before="0" w:beforeAutospacing="0" w:after="0" w:afterAutospacing="0" w:line="276" w:lineRule="auto"/>
        <w:jc w:val="center"/>
        <w:rPr>
          <w:b/>
          <w:bCs/>
          <w:color w:val="000000"/>
        </w:rPr>
      </w:pPr>
      <w:r w:rsidRPr="009F0CD8">
        <w:rPr>
          <w:b/>
          <w:bCs/>
          <w:color w:val="000000"/>
        </w:rPr>
        <w:t>5.6 Методические рекомендации по написанию сочинения на темы:</w:t>
      </w:r>
    </w:p>
    <w:p w:rsidR="00E14AF1" w:rsidRPr="009F0CD8" w:rsidRDefault="00E14AF1" w:rsidP="00E21D69">
      <w:pPr>
        <w:pStyle w:val="ac"/>
        <w:shd w:val="clear" w:color="auto" w:fill="FFFFFF"/>
        <w:spacing w:before="0" w:beforeAutospacing="0" w:after="0" w:afterAutospacing="0" w:line="276" w:lineRule="auto"/>
        <w:rPr>
          <w:b/>
          <w:bCs/>
          <w:color w:val="000000"/>
        </w:rPr>
      </w:pPr>
    </w:p>
    <w:p w:rsidR="000D7122" w:rsidRDefault="000D7122" w:rsidP="00E21D69">
      <w:pPr>
        <w:spacing w:after="0"/>
        <w:rPr>
          <w:rFonts w:ascii="Times New Roman" w:eastAsia="Times New Roman" w:hAnsi="Times New Roman" w:cs="Times New Roman"/>
          <w:sz w:val="26"/>
          <w:szCs w:val="26"/>
        </w:rPr>
      </w:pPr>
      <w:r>
        <w:rPr>
          <w:rFonts w:ascii="Times New Roman" w:eastAsia="Times New Roman" w:hAnsi="Times New Roman"/>
          <w:sz w:val="24"/>
          <w:szCs w:val="24"/>
        </w:rPr>
        <w:t>1.</w:t>
      </w:r>
      <w:r w:rsidRPr="00A27EF5">
        <w:rPr>
          <w:rFonts w:ascii="Times New Roman" w:hAnsi="Times New Roman"/>
          <w:bCs/>
          <w:sz w:val="24"/>
          <w:szCs w:val="24"/>
        </w:rPr>
        <w:t xml:space="preserve"> </w:t>
      </w:r>
      <w:r w:rsidRPr="009F0CD8">
        <w:rPr>
          <w:rFonts w:ascii="Times New Roman" w:hAnsi="Times New Roman"/>
          <w:bCs/>
          <w:sz w:val="24"/>
          <w:szCs w:val="24"/>
        </w:rPr>
        <w:t>«</w:t>
      </w:r>
      <w:r w:rsidRPr="00E30B65">
        <w:rPr>
          <w:rFonts w:ascii="Times New Roman" w:eastAsia="Times New Roman" w:hAnsi="Times New Roman" w:cs="Times New Roman"/>
          <w:sz w:val="26"/>
          <w:szCs w:val="26"/>
        </w:rPr>
        <w:t>Орхоно-Енисейские и древнетюркские письменные памятники. Гибель Культигина.</w:t>
      </w:r>
      <w:r>
        <w:rPr>
          <w:rFonts w:ascii="Times New Roman" w:eastAsia="Times New Roman" w:hAnsi="Times New Roman" w:cs="Times New Roman"/>
          <w:sz w:val="26"/>
          <w:szCs w:val="26"/>
        </w:rPr>
        <w:t xml:space="preserve">» </w:t>
      </w:r>
      <w:r w:rsidRPr="00A27EF5">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w:t>
      </w:r>
      <w:r w:rsidRPr="00E30B65">
        <w:rPr>
          <w:rFonts w:ascii="Times New Roman" w:eastAsia="Times New Roman" w:hAnsi="Times New Roman" w:cs="Times New Roman"/>
          <w:sz w:val="26"/>
          <w:szCs w:val="26"/>
        </w:rPr>
        <w:t>Система образов в поэме “Кыйсса и Йосыф».</w:t>
      </w:r>
    </w:p>
    <w:p w:rsidR="000D7122" w:rsidRDefault="000D7122" w:rsidP="00E21D69">
      <w:pPr>
        <w:spacing w:after="0"/>
        <w:rPr>
          <w:rFonts w:ascii="Times New Roman" w:eastAsia="Times New Roman" w:hAnsi="Times New Roman"/>
          <w:sz w:val="24"/>
          <w:szCs w:val="24"/>
        </w:rPr>
      </w:pPr>
      <w:r>
        <w:rPr>
          <w:rFonts w:ascii="Times New Roman" w:eastAsia="Times New Roman" w:hAnsi="Times New Roman"/>
          <w:sz w:val="24"/>
          <w:szCs w:val="24"/>
        </w:rPr>
        <w:t>2.</w:t>
      </w:r>
      <w:r w:rsidRPr="00A27EF5">
        <w:rPr>
          <w:rFonts w:ascii="Times New Roman" w:hAnsi="Times New Roman"/>
          <w:bCs/>
          <w:sz w:val="24"/>
          <w:szCs w:val="24"/>
        </w:rPr>
        <w:t xml:space="preserve"> </w:t>
      </w:r>
      <w:r>
        <w:rPr>
          <w:rFonts w:ascii="Times New Roman" w:hAnsi="Times New Roman"/>
          <w:bCs/>
          <w:sz w:val="24"/>
          <w:szCs w:val="24"/>
        </w:rPr>
        <w:t xml:space="preserve">«Татарская литература </w:t>
      </w:r>
      <w:r w:rsidRPr="009F0CD8">
        <w:rPr>
          <w:rFonts w:ascii="Times New Roman" w:eastAsia="Times New Roman" w:hAnsi="Times New Roman"/>
          <w:sz w:val="24"/>
          <w:szCs w:val="24"/>
        </w:rPr>
        <w:t>1</w:t>
      </w:r>
      <w:r>
        <w:rPr>
          <w:rFonts w:ascii="Times New Roman" w:eastAsia="Times New Roman" w:hAnsi="Times New Roman"/>
          <w:sz w:val="24"/>
          <w:szCs w:val="24"/>
        </w:rPr>
        <w:t>ой</w:t>
      </w:r>
      <w:r w:rsidRPr="009F0CD8">
        <w:rPr>
          <w:rFonts w:ascii="Times New Roman" w:eastAsia="Times New Roman" w:hAnsi="Times New Roman"/>
          <w:sz w:val="24"/>
          <w:szCs w:val="24"/>
        </w:rPr>
        <w:t xml:space="preserve"> полов</w:t>
      </w:r>
      <w:r>
        <w:rPr>
          <w:rFonts w:ascii="Times New Roman" w:eastAsia="Times New Roman" w:hAnsi="Times New Roman"/>
          <w:sz w:val="24"/>
          <w:szCs w:val="24"/>
        </w:rPr>
        <w:t>—</w:t>
      </w:r>
      <w:r w:rsidRPr="009F0CD8">
        <w:rPr>
          <w:rFonts w:ascii="Times New Roman" w:eastAsia="Times New Roman" w:hAnsi="Times New Roman"/>
          <w:sz w:val="24"/>
          <w:szCs w:val="24"/>
        </w:rPr>
        <w:t>ины</w:t>
      </w:r>
      <w:r>
        <w:rPr>
          <w:rFonts w:ascii="Times New Roman" w:eastAsia="Times New Roman" w:hAnsi="Times New Roman"/>
          <w:sz w:val="24"/>
          <w:szCs w:val="24"/>
        </w:rPr>
        <w:t xml:space="preserve"> </w:t>
      </w:r>
      <w:r w:rsidRPr="009F0CD8">
        <w:rPr>
          <w:rFonts w:ascii="Times New Roman" w:eastAsia="Times New Roman" w:hAnsi="Times New Roman"/>
          <w:sz w:val="24"/>
          <w:szCs w:val="24"/>
          <w:lang w:val="en-US"/>
        </w:rPr>
        <w:t>XIX</w:t>
      </w:r>
      <w:r w:rsidRPr="009F0CD8">
        <w:rPr>
          <w:rFonts w:ascii="Times New Roman" w:eastAsia="Times New Roman" w:hAnsi="Times New Roman"/>
          <w:sz w:val="24"/>
          <w:szCs w:val="24"/>
        </w:rPr>
        <w:t xml:space="preserve"> века</w:t>
      </w:r>
      <w:r>
        <w:rPr>
          <w:rFonts w:ascii="Times New Roman" w:eastAsia="Times New Roman" w:hAnsi="Times New Roman"/>
          <w:sz w:val="24"/>
          <w:szCs w:val="24"/>
        </w:rPr>
        <w:t>»</w:t>
      </w:r>
    </w:p>
    <w:p w:rsidR="000D7122" w:rsidRDefault="000D7122" w:rsidP="00E21D69">
      <w:pPr>
        <w:spacing w:after="0"/>
        <w:rPr>
          <w:rFonts w:ascii="Times New Roman" w:hAnsi="Times New Roman"/>
          <w:sz w:val="24"/>
          <w:szCs w:val="24"/>
        </w:rPr>
      </w:pPr>
      <w:r>
        <w:rPr>
          <w:rFonts w:ascii="Times New Roman" w:eastAsia="Times New Roman" w:hAnsi="Times New Roman"/>
          <w:bCs/>
          <w:sz w:val="24"/>
          <w:szCs w:val="24"/>
          <w:lang w:val="tt-RU"/>
        </w:rPr>
        <w:t>3.</w:t>
      </w:r>
      <w:r w:rsidRPr="00A27EF5">
        <w:rPr>
          <w:rFonts w:ascii="Times New Roman" w:hAnsi="Times New Roman"/>
          <w:sz w:val="24"/>
          <w:szCs w:val="24"/>
        </w:rPr>
        <w:t xml:space="preserve"> </w:t>
      </w:r>
      <w:r w:rsidRPr="009F0CD8">
        <w:rPr>
          <w:rFonts w:ascii="Times New Roman" w:hAnsi="Times New Roman"/>
          <w:sz w:val="24"/>
          <w:szCs w:val="24"/>
        </w:rPr>
        <w:t>«</w:t>
      </w:r>
      <w:r w:rsidRPr="009F0CD8">
        <w:rPr>
          <w:rFonts w:ascii="Times New Roman" w:eastAsia="Times New Roman" w:hAnsi="Times New Roman"/>
          <w:sz w:val="24"/>
          <w:szCs w:val="24"/>
        </w:rPr>
        <w:t>Послевоенная проза</w:t>
      </w:r>
      <w:r>
        <w:rPr>
          <w:rFonts w:ascii="Times New Roman" w:eastAsia="Times New Roman" w:hAnsi="Times New Roman"/>
          <w:sz w:val="24"/>
          <w:szCs w:val="24"/>
        </w:rPr>
        <w:t>, поэзия</w:t>
      </w:r>
      <w:r w:rsidRPr="009F0CD8">
        <w:rPr>
          <w:rFonts w:ascii="Times New Roman" w:hAnsi="Times New Roman"/>
          <w:sz w:val="24"/>
          <w:szCs w:val="24"/>
        </w:rPr>
        <w:t>»</w:t>
      </w:r>
    </w:p>
    <w:p w:rsidR="00E14AF1" w:rsidRPr="009F0CD8" w:rsidRDefault="00E14AF1" w:rsidP="00E21D69">
      <w:pPr>
        <w:pStyle w:val="ac"/>
        <w:shd w:val="clear" w:color="auto" w:fill="FFFFFF"/>
        <w:spacing w:before="0" w:beforeAutospacing="0" w:after="0" w:afterAutospacing="0" w:line="276" w:lineRule="auto"/>
        <w:rPr>
          <w:color w:val="000000"/>
        </w:rPr>
      </w:pP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lastRenderedPageBreak/>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t>2.Поразмышляйте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t>3.Составьте план-схему сочинения в черновике, впишите туда свои основные идеи и мысли. Обдумайте, каким способом вы сможете обосновать свои утверждения, 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t>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rsidR="00E14AF1" w:rsidRPr="009F0CD8" w:rsidRDefault="00E14AF1" w:rsidP="00E21D69">
      <w:pPr>
        <w:pStyle w:val="ac"/>
        <w:shd w:val="clear" w:color="auto" w:fill="FFFFFF"/>
        <w:spacing w:before="0" w:beforeAutospacing="0" w:after="192" w:afterAutospacing="0" w:line="276" w:lineRule="auto"/>
        <w:rPr>
          <w:color w:val="000000"/>
        </w:rPr>
      </w:pPr>
      <w:r w:rsidRPr="009F0CD8">
        <w:rPr>
          <w:color w:val="000000"/>
        </w:rPr>
        <w:t>6.Начало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rsidR="00E14AF1" w:rsidRDefault="00E14AF1" w:rsidP="00E21D69">
      <w:pPr>
        <w:pStyle w:val="ac"/>
        <w:shd w:val="clear" w:color="auto" w:fill="FFFFFF"/>
        <w:spacing w:before="0" w:beforeAutospacing="0" w:after="192" w:afterAutospacing="0" w:line="276" w:lineRule="auto"/>
        <w:rPr>
          <w:color w:val="000000"/>
        </w:rPr>
      </w:pPr>
      <w:r w:rsidRPr="009F0CD8">
        <w:rPr>
          <w:color w:val="000000"/>
        </w:rPr>
        <w:t>7.Внимательно прочитайте всю работу. Исправьте ошибки, устраните неточности в словах. Если есть возможность, проверьте по словарю орфограммы, в правильном написании которых вы не уверены. Отнесись внимательно к знакам препинания. Мысленно объясните те знаки, в которых сомневаетесь.</w:t>
      </w:r>
    </w:p>
    <w:p w:rsidR="00E21D69" w:rsidRDefault="00E21D69" w:rsidP="00E21D69">
      <w:pPr>
        <w:pStyle w:val="ac"/>
        <w:shd w:val="clear" w:color="auto" w:fill="FFFFFF"/>
        <w:spacing w:before="0" w:beforeAutospacing="0" w:after="192" w:afterAutospacing="0" w:line="276" w:lineRule="auto"/>
        <w:rPr>
          <w:color w:val="000000"/>
        </w:rPr>
      </w:pPr>
    </w:p>
    <w:p w:rsidR="00E21D69" w:rsidRPr="009F0CD8" w:rsidRDefault="00E21D69" w:rsidP="00E21D69">
      <w:pPr>
        <w:pStyle w:val="ac"/>
        <w:shd w:val="clear" w:color="auto" w:fill="FFFFFF"/>
        <w:spacing w:before="0" w:beforeAutospacing="0" w:after="192" w:afterAutospacing="0" w:line="276" w:lineRule="auto"/>
        <w:rPr>
          <w:color w:val="000000"/>
        </w:rPr>
      </w:pPr>
    </w:p>
    <w:p w:rsidR="00E14AF1" w:rsidRPr="009F0CD8" w:rsidRDefault="00E14AF1" w:rsidP="00E21D69">
      <w:pPr>
        <w:pStyle w:val="a4"/>
        <w:numPr>
          <w:ilvl w:val="0"/>
          <w:numId w:val="1"/>
        </w:numPr>
        <w:spacing w:line="276" w:lineRule="auto"/>
        <w:ind w:left="782" w:hanging="357"/>
        <w:jc w:val="center"/>
        <w:rPr>
          <w:bCs/>
        </w:rPr>
      </w:pPr>
      <w:r w:rsidRPr="009F0CD8">
        <w:rPr>
          <w:b/>
        </w:rPr>
        <w:lastRenderedPageBreak/>
        <w:t xml:space="preserve">Критерии оценивания выполненных заданий </w:t>
      </w:r>
    </w:p>
    <w:p w:rsidR="00E14AF1" w:rsidRPr="009F0CD8" w:rsidRDefault="00E14AF1" w:rsidP="00E21D69">
      <w:pPr>
        <w:pStyle w:val="a4"/>
        <w:spacing w:line="276" w:lineRule="auto"/>
        <w:ind w:left="782" w:firstLine="0"/>
        <w:rPr>
          <w:bCs/>
        </w:rPr>
      </w:pPr>
      <w:r w:rsidRPr="009F0CD8">
        <w:rPr>
          <w:b/>
        </w:rPr>
        <w:br/>
        <w:t xml:space="preserve"> </w:t>
      </w:r>
      <w:r w:rsidRPr="009F0CD8">
        <w:rPr>
          <w:bCs/>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E14AF1" w:rsidRPr="009F0CD8" w:rsidTr="00B33063">
        <w:trPr>
          <w:trHeight w:val="720"/>
        </w:trPr>
        <w:tc>
          <w:tcPr>
            <w:tcW w:w="1911" w:type="dxa"/>
            <w:vMerge w:val="restart"/>
          </w:tcPr>
          <w:p w:rsidR="00E14AF1" w:rsidRPr="009F0CD8" w:rsidRDefault="00E14AF1" w:rsidP="00E21D69">
            <w:pPr>
              <w:jc w:val="center"/>
              <w:rPr>
                <w:rFonts w:ascii="Times New Roman" w:hAnsi="Times New Roman"/>
                <w:b/>
                <w:bCs/>
                <w:sz w:val="24"/>
                <w:szCs w:val="24"/>
              </w:rPr>
            </w:pPr>
            <w:r w:rsidRPr="009F0CD8">
              <w:rPr>
                <w:rFonts w:ascii="Times New Roman" w:hAnsi="Times New Roman"/>
                <w:b/>
                <w:bCs/>
                <w:sz w:val="24"/>
                <w:szCs w:val="24"/>
              </w:rPr>
              <w:t>Критерии оценки</w:t>
            </w:r>
          </w:p>
        </w:tc>
        <w:tc>
          <w:tcPr>
            <w:tcW w:w="2789" w:type="dxa"/>
            <w:tcBorders>
              <w:bottom w:val="single" w:sz="4" w:space="0" w:color="auto"/>
            </w:tcBorders>
          </w:tcPr>
          <w:p w:rsidR="00E14AF1" w:rsidRPr="009F0CD8" w:rsidRDefault="00E14AF1" w:rsidP="00E21D69">
            <w:pPr>
              <w:jc w:val="center"/>
              <w:rPr>
                <w:rFonts w:ascii="Times New Roman" w:hAnsi="Times New Roman"/>
                <w:b/>
                <w:bCs/>
                <w:sz w:val="24"/>
                <w:szCs w:val="24"/>
              </w:rPr>
            </w:pPr>
            <w:r w:rsidRPr="009F0CD8">
              <w:rPr>
                <w:rFonts w:ascii="Times New Roman" w:hAnsi="Times New Roman"/>
                <w:b/>
                <w:bCs/>
                <w:sz w:val="24"/>
                <w:szCs w:val="24"/>
              </w:rPr>
              <w:t>Работа выполнена</w:t>
            </w:r>
          </w:p>
          <w:p w:rsidR="00E14AF1" w:rsidRPr="009F0CD8" w:rsidRDefault="00E14AF1" w:rsidP="00E21D69">
            <w:pPr>
              <w:jc w:val="center"/>
              <w:rPr>
                <w:rFonts w:ascii="Times New Roman" w:hAnsi="Times New Roman"/>
                <w:b/>
                <w:bCs/>
                <w:sz w:val="24"/>
                <w:szCs w:val="24"/>
              </w:rPr>
            </w:pPr>
          </w:p>
        </w:tc>
        <w:tc>
          <w:tcPr>
            <w:tcW w:w="2792" w:type="dxa"/>
            <w:tcBorders>
              <w:bottom w:val="single" w:sz="4" w:space="0" w:color="auto"/>
            </w:tcBorders>
          </w:tcPr>
          <w:p w:rsidR="00E14AF1" w:rsidRPr="009F0CD8" w:rsidRDefault="00E14AF1" w:rsidP="00E21D69">
            <w:pPr>
              <w:jc w:val="center"/>
              <w:rPr>
                <w:rFonts w:ascii="Times New Roman" w:hAnsi="Times New Roman"/>
                <w:b/>
                <w:bCs/>
                <w:sz w:val="24"/>
                <w:szCs w:val="24"/>
              </w:rPr>
            </w:pPr>
            <w:r w:rsidRPr="009F0CD8">
              <w:rPr>
                <w:rFonts w:ascii="Times New Roman" w:hAnsi="Times New Roman"/>
                <w:b/>
                <w:bCs/>
                <w:sz w:val="24"/>
                <w:szCs w:val="24"/>
              </w:rPr>
              <w:t xml:space="preserve">Работа выполнена </w:t>
            </w:r>
            <w:r w:rsidRPr="009F0CD8">
              <w:rPr>
                <w:rFonts w:ascii="Times New Roman" w:hAnsi="Times New Roman"/>
                <w:b/>
                <w:bCs/>
                <w:sz w:val="24"/>
                <w:szCs w:val="24"/>
              </w:rPr>
              <w:br/>
              <w:t>не полностью</w:t>
            </w:r>
          </w:p>
        </w:tc>
        <w:tc>
          <w:tcPr>
            <w:tcW w:w="2220" w:type="dxa"/>
            <w:tcBorders>
              <w:bottom w:val="single" w:sz="4" w:space="0" w:color="auto"/>
            </w:tcBorders>
          </w:tcPr>
          <w:p w:rsidR="00E14AF1" w:rsidRPr="009F0CD8" w:rsidRDefault="00E14AF1" w:rsidP="00E21D69">
            <w:pPr>
              <w:jc w:val="center"/>
              <w:rPr>
                <w:rFonts w:ascii="Times New Roman" w:hAnsi="Times New Roman"/>
                <w:b/>
                <w:bCs/>
                <w:sz w:val="24"/>
                <w:szCs w:val="24"/>
              </w:rPr>
            </w:pPr>
            <w:r w:rsidRPr="009F0CD8">
              <w:rPr>
                <w:rFonts w:ascii="Times New Roman" w:hAnsi="Times New Roman"/>
                <w:b/>
                <w:bCs/>
                <w:sz w:val="24"/>
                <w:szCs w:val="24"/>
              </w:rPr>
              <w:t xml:space="preserve">Работа </w:t>
            </w:r>
            <w:r w:rsidRPr="009F0CD8">
              <w:rPr>
                <w:rFonts w:ascii="Times New Roman" w:hAnsi="Times New Roman"/>
                <w:b/>
                <w:bCs/>
                <w:sz w:val="24"/>
                <w:szCs w:val="24"/>
              </w:rPr>
              <w:br/>
              <w:t>не выполнена</w:t>
            </w:r>
          </w:p>
        </w:tc>
      </w:tr>
      <w:tr w:rsidR="00E14AF1" w:rsidRPr="009F0CD8" w:rsidTr="00B33063">
        <w:trPr>
          <w:trHeight w:val="600"/>
        </w:trPr>
        <w:tc>
          <w:tcPr>
            <w:tcW w:w="1911" w:type="dxa"/>
            <w:vMerge/>
          </w:tcPr>
          <w:p w:rsidR="00E14AF1" w:rsidRPr="009F0CD8" w:rsidRDefault="00E14AF1" w:rsidP="00E21D69">
            <w:pPr>
              <w:jc w:val="center"/>
              <w:rPr>
                <w:rFonts w:ascii="Times New Roman" w:hAnsi="Times New Roman"/>
                <w:b/>
                <w:bCs/>
                <w:sz w:val="24"/>
                <w:szCs w:val="24"/>
              </w:rPr>
            </w:pPr>
          </w:p>
        </w:tc>
        <w:tc>
          <w:tcPr>
            <w:tcW w:w="2789" w:type="dxa"/>
            <w:tcBorders>
              <w:top w:val="single" w:sz="4" w:space="0" w:color="auto"/>
            </w:tcBorders>
          </w:tcPr>
          <w:p w:rsidR="00E14AF1" w:rsidRPr="009F0CD8" w:rsidRDefault="00E14AF1" w:rsidP="00E21D69">
            <w:pPr>
              <w:jc w:val="center"/>
              <w:rPr>
                <w:rFonts w:ascii="Times New Roman" w:hAnsi="Times New Roman"/>
                <w:b/>
                <w:bCs/>
                <w:sz w:val="24"/>
                <w:szCs w:val="24"/>
              </w:rPr>
            </w:pPr>
            <w:r w:rsidRPr="009F0CD8">
              <w:rPr>
                <w:rFonts w:ascii="Times New Roman" w:hAnsi="Times New Roman"/>
                <w:b/>
                <w:bCs/>
                <w:sz w:val="24"/>
                <w:szCs w:val="24"/>
              </w:rPr>
              <w:t>Оценка «5»</w:t>
            </w:r>
          </w:p>
        </w:tc>
        <w:tc>
          <w:tcPr>
            <w:tcW w:w="2792" w:type="dxa"/>
            <w:tcBorders>
              <w:top w:val="single" w:sz="4" w:space="0" w:color="auto"/>
            </w:tcBorders>
          </w:tcPr>
          <w:p w:rsidR="00E14AF1" w:rsidRPr="009F0CD8" w:rsidRDefault="00E14AF1" w:rsidP="00E21D69">
            <w:pPr>
              <w:jc w:val="center"/>
              <w:rPr>
                <w:rFonts w:ascii="Times New Roman" w:hAnsi="Times New Roman"/>
                <w:b/>
                <w:bCs/>
                <w:sz w:val="24"/>
                <w:szCs w:val="24"/>
              </w:rPr>
            </w:pPr>
            <w:r w:rsidRPr="009F0CD8">
              <w:rPr>
                <w:rFonts w:ascii="Times New Roman" w:hAnsi="Times New Roman"/>
                <w:b/>
                <w:bCs/>
                <w:sz w:val="24"/>
                <w:szCs w:val="24"/>
              </w:rPr>
              <w:t>Оценка «3-4»</w:t>
            </w:r>
          </w:p>
        </w:tc>
        <w:tc>
          <w:tcPr>
            <w:tcW w:w="2220" w:type="dxa"/>
            <w:tcBorders>
              <w:top w:val="single" w:sz="4" w:space="0" w:color="auto"/>
            </w:tcBorders>
          </w:tcPr>
          <w:p w:rsidR="00E14AF1" w:rsidRPr="009F0CD8" w:rsidRDefault="00E14AF1" w:rsidP="00E21D69">
            <w:pPr>
              <w:jc w:val="center"/>
              <w:rPr>
                <w:rFonts w:ascii="Times New Roman" w:hAnsi="Times New Roman"/>
                <w:b/>
                <w:bCs/>
                <w:sz w:val="24"/>
                <w:szCs w:val="24"/>
              </w:rPr>
            </w:pPr>
            <w:r w:rsidRPr="009F0CD8">
              <w:rPr>
                <w:rFonts w:ascii="Times New Roman" w:hAnsi="Times New Roman"/>
                <w:b/>
                <w:bCs/>
                <w:sz w:val="24"/>
                <w:szCs w:val="24"/>
              </w:rPr>
              <w:t>Оценка «2»</w:t>
            </w:r>
          </w:p>
        </w:tc>
      </w:tr>
      <w:tr w:rsidR="00E14AF1" w:rsidRPr="009F0CD8" w:rsidTr="00B33063">
        <w:tc>
          <w:tcPr>
            <w:tcW w:w="1911" w:type="dxa"/>
          </w:tcPr>
          <w:p w:rsidR="00E14AF1" w:rsidRPr="009F0CD8" w:rsidRDefault="00E14AF1" w:rsidP="00E21D69">
            <w:pPr>
              <w:rPr>
                <w:rFonts w:ascii="Times New Roman" w:hAnsi="Times New Roman"/>
                <w:sz w:val="24"/>
                <w:szCs w:val="24"/>
              </w:rPr>
            </w:pPr>
            <w:r w:rsidRPr="009F0CD8">
              <w:rPr>
                <w:rFonts w:ascii="Times New Roman" w:hAnsi="Times New Roman"/>
                <w:sz w:val="24"/>
                <w:szCs w:val="24"/>
              </w:rPr>
              <w:t>Соответствие представленной информации заданной теме</w:t>
            </w:r>
          </w:p>
        </w:tc>
        <w:tc>
          <w:tcPr>
            <w:tcW w:w="2789" w:type="dxa"/>
          </w:tcPr>
          <w:p w:rsidR="00E14AF1" w:rsidRPr="009F0CD8" w:rsidRDefault="00E14AF1" w:rsidP="00E21D69">
            <w:pPr>
              <w:ind w:left="103"/>
              <w:rPr>
                <w:rFonts w:ascii="Times New Roman" w:hAnsi="Times New Roman"/>
                <w:color w:val="000000"/>
                <w:sz w:val="24"/>
                <w:szCs w:val="24"/>
              </w:rPr>
            </w:pPr>
            <w:r w:rsidRPr="009F0CD8">
              <w:rPr>
                <w:rFonts w:ascii="Times New Roman" w:hAnsi="Times New Roman"/>
                <w:sz w:val="24"/>
                <w:szCs w:val="24"/>
              </w:rPr>
              <w:t xml:space="preserve">Содержание сообщения полностью соответствует заданной теме, </w:t>
            </w:r>
            <w:r w:rsidRPr="009F0CD8">
              <w:rPr>
                <w:rFonts w:ascii="Times New Roman" w:hAnsi="Times New Roman"/>
                <w:sz w:val="24"/>
                <w:szCs w:val="24"/>
              </w:rPr>
              <w:br/>
              <w:t>тема раскрыта полностью</w:t>
            </w:r>
          </w:p>
        </w:tc>
        <w:tc>
          <w:tcPr>
            <w:tcW w:w="2792" w:type="dxa"/>
          </w:tcPr>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E14AF1" w:rsidRPr="009F0CD8" w:rsidRDefault="00E14AF1" w:rsidP="00E21D69">
            <w:pPr>
              <w:widowControl w:val="0"/>
              <w:numPr>
                <w:ilvl w:val="0"/>
                <w:numId w:val="13"/>
              </w:numPr>
              <w:autoSpaceDE w:val="0"/>
              <w:autoSpaceDN w:val="0"/>
              <w:adjustRightInd w:val="0"/>
              <w:ind w:left="0" w:hanging="199"/>
              <w:rPr>
                <w:rFonts w:ascii="Times New Roman" w:hAnsi="Times New Roman"/>
                <w:sz w:val="24"/>
                <w:szCs w:val="24"/>
              </w:rPr>
            </w:pPr>
            <w:r w:rsidRPr="009F0CD8">
              <w:rPr>
                <w:rFonts w:ascii="Times New Roman" w:hAnsi="Times New Roman"/>
                <w:sz w:val="24"/>
                <w:szCs w:val="24"/>
              </w:rPr>
              <w:t>Обучающийся работу не выполнил вовсе.</w:t>
            </w:r>
          </w:p>
          <w:p w:rsidR="00E14AF1" w:rsidRPr="009F0CD8" w:rsidRDefault="00E14AF1" w:rsidP="00E21D69">
            <w:pPr>
              <w:widowControl w:val="0"/>
              <w:numPr>
                <w:ilvl w:val="0"/>
                <w:numId w:val="13"/>
              </w:numPr>
              <w:autoSpaceDE w:val="0"/>
              <w:autoSpaceDN w:val="0"/>
              <w:adjustRightInd w:val="0"/>
              <w:ind w:left="0" w:hanging="199"/>
              <w:rPr>
                <w:rFonts w:ascii="Times New Roman" w:hAnsi="Times New Roman"/>
                <w:sz w:val="24"/>
                <w:szCs w:val="24"/>
              </w:rPr>
            </w:pPr>
            <w:r w:rsidRPr="009F0CD8">
              <w:rPr>
                <w:rFonts w:ascii="Times New Roman" w:hAnsi="Times New Roman"/>
                <w:sz w:val="24"/>
                <w:szCs w:val="24"/>
              </w:rPr>
              <w:t>Содержание ячеек таблицы  не соответствует заданной теме.</w:t>
            </w:r>
          </w:p>
          <w:p w:rsidR="00E14AF1" w:rsidRPr="009F0CD8" w:rsidRDefault="00E14AF1" w:rsidP="00E21D69">
            <w:pPr>
              <w:widowControl w:val="0"/>
              <w:numPr>
                <w:ilvl w:val="0"/>
                <w:numId w:val="13"/>
              </w:numPr>
              <w:autoSpaceDE w:val="0"/>
              <w:autoSpaceDN w:val="0"/>
              <w:adjustRightInd w:val="0"/>
              <w:ind w:left="0" w:hanging="199"/>
              <w:rPr>
                <w:rFonts w:ascii="Times New Roman" w:hAnsi="Times New Roman"/>
                <w:sz w:val="24"/>
                <w:szCs w:val="24"/>
              </w:rPr>
            </w:pPr>
            <w:r w:rsidRPr="009F0CD8">
              <w:rPr>
                <w:rFonts w:ascii="Times New Roman" w:hAnsi="Times New Roman"/>
                <w:sz w:val="24"/>
                <w:szCs w:val="24"/>
              </w:rPr>
              <w:t>Имеются незаполненные ячейки или серьезные множественные ошибки.</w:t>
            </w:r>
          </w:p>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b/>
                <w:bCs/>
                <w:sz w:val="24"/>
                <w:szCs w:val="24"/>
              </w:rPr>
            </w:pPr>
            <w:r w:rsidRPr="009F0CD8">
              <w:rPr>
                <w:rFonts w:ascii="Times New Roman" w:hAnsi="Times New Roman"/>
                <w:sz w:val="24"/>
                <w:szCs w:val="24"/>
              </w:rPr>
              <w:t xml:space="preserve">Отчет выполнен и оформлен небрежно, </w:t>
            </w:r>
            <w:r w:rsidRPr="009F0CD8">
              <w:rPr>
                <w:rFonts w:ascii="Times New Roman" w:hAnsi="Times New Roman"/>
                <w:sz w:val="24"/>
                <w:szCs w:val="24"/>
              </w:rPr>
              <w:br/>
              <w:t>без соблюдения установленных требований.</w:t>
            </w:r>
          </w:p>
        </w:tc>
      </w:tr>
      <w:tr w:rsidR="00E14AF1" w:rsidRPr="009F0CD8" w:rsidTr="00B33063">
        <w:trPr>
          <w:trHeight w:val="1441"/>
        </w:trPr>
        <w:tc>
          <w:tcPr>
            <w:tcW w:w="1911" w:type="dxa"/>
          </w:tcPr>
          <w:p w:rsidR="00E14AF1" w:rsidRPr="009F0CD8" w:rsidRDefault="00E14AF1" w:rsidP="00E21D69">
            <w:pPr>
              <w:rPr>
                <w:rFonts w:ascii="Times New Roman" w:hAnsi="Times New Roman"/>
                <w:sz w:val="24"/>
                <w:szCs w:val="24"/>
              </w:rPr>
            </w:pPr>
            <w:r w:rsidRPr="009F0CD8">
              <w:rPr>
                <w:rFonts w:ascii="Times New Roman" w:hAnsi="Times New Roman"/>
                <w:sz w:val="24"/>
                <w:szCs w:val="24"/>
              </w:rPr>
              <w:t>Лаконичность и четкость изложения материала в таблице</w:t>
            </w:r>
          </w:p>
        </w:tc>
        <w:tc>
          <w:tcPr>
            <w:tcW w:w="2789" w:type="dxa"/>
          </w:tcPr>
          <w:p w:rsidR="00E14AF1" w:rsidRPr="009F0CD8" w:rsidRDefault="00E14AF1" w:rsidP="00E21D69">
            <w:pPr>
              <w:rPr>
                <w:rFonts w:ascii="Times New Roman" w:hAnsi="Times New Roman"/>
                <w:sz w:val="24"/>
                <w:szCs w:val="24"/>
              </w:rPr>
            </w:pPr>
            <w:r w:rsidRPr="009F0CD8">
              <w:rPr>
                <w:rFonts w:ascii="Times New Roman" w:hAnsi="Times New Roman"/>
                <w:sz w:val="24"/>
                <w:szCs w:val="24"/>
              </w:rPr>
              <w:t>Материал  в таблице излагается четко и лаконично, без лишнего текста и пояснений.</w:t>
            </w:r>
          </w:p>
          <w:p w:rsidR="00E14AF1" w:rsidRPr="009F0CD8" w:rsidRDefault="00E14AF1" w:rsidP="00E21D69">
            <w:pPr>
              <w:rPr>
                <w:rFonts w:ascii="Times New Roman" w:hAnsi="Times New Roman"/>
                <w:color w:val="000000"/>
                <w:sz w:val="24"/>
                <w:szCs w:val="24"/>
              </w:rPr>
            </w:pPr>
          </w:p>
        </w:tc>
        <w:tc>
          <w:tcPr>
            <w:tcW w:w="2792" w:type="dxa"/>
          </w:tcPr>
          <w:p w:rsidR="00E14AF1" w:rsidRPr="009F0CD8" w:rsidRDefault="00E14AF1" w:rsidP="00E21D69">
            <w:pPr>
              <w:ind w:hanging="58"/>
              <w:rPr>
                <w:rFonts w:ascii="Times New Roman" w:hAnsi="Times New Roman"/>
                <w:color w:val="000000"/>
                <w:sz w:val="24"/>
                <w:szCs w:val="24"/>
              </w:rPr>
            </w:pPr>
            <w:r w:rsidRPr="009F0CD8">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p>
        </w:tc>
      </w:tr>
      <w:tr w:rsidR="00E14AF1" w:rsidRPr="009F0CD8" w:rsidTr="00B33063">
        <w:tc>
          <w:tcPr>
            <w:tcW w:w="1911" w:type="dxa"/>
          </w:tcPr>
          <w:p w:rsidR="00E14AF1" w:rsidRPr="009F0CD8" w:rsidRDefault="00E14AF1" w:rsidP="00E21D69">
            <w:pPr>
              <w:rPr>
                <w:rFonts w:ascii="Times New Roman" w:hAnsi="Times New Roman"/>
                <w:sz w:val="24"/>
                <w:szCs w:val="24"/>
              </w:rPr>
            </w:pPr>
            <w:r w:rsidRPr="009F0CD8">
              <w:rPr>
                <w:rFonts w:ascii="Times New Roman" w:hAnsi="Times New Roman"/>
                <w:sz w:val="24"/>
                <w:szCs w:val="24"/>
              </w:rPr>
              <w:t>Правильность оформления</w:t>
            </w:r>
          </w:p>
        </w:tc>
        <w:tc>
          <w:tcPr>
            <w:tcW w:w="2789" w:type="dxa"/>
          </w:tcPr>
          <w:p w:rsidR="00E14AF1" w:rsidRPr="009F0CD8" w:rsidRDefault="00E14AF1" w:rsidP="00E21D69">
            <w:pPr>
              <w:rPr>
                <w:rFonts w:ascii="Times New Roman" w:hAnsi="Times New Roman"/>
                <w:sz w:val="24"/>
                <w:szCs w:val="24"/>
              </w:rPr>
            </w:pPr>
            <w:r w:rsidRPr="009F0CD8">
              <w:rPr>
                <w:rFonts w:ascii="Times New Roman" w:hAnsi="Times New Roman"/>
                <w:sz w:val="24"/>
                <w:szCs w:val="24"/>
              </w:rPr>
              <w:t>Оформление таблицы полностью соответствует требованиям.</w:t>
            </w:r>
          </w:p>
        </w:tc>
        <w:tc>
          <w:tcPr>
            <w:tcW w:w="2792" w:type="dxa"/>
          </w:tcPr>
          <w:p w:rsidR="00E14AF1" w:rsidRPr="009F0CD8" w:rsidRDefault="00E14AF1" w:rsidP="00E21D69">
            <w:pPr>
              <w:rPr>
                <w:rFonts w:ascii="Times New Roman" w:hAnsi="Times New Roman"/>
                <w:color w:val="FF0000"/>
                <w:sz w:val="24"/>
                <w:szCs w:val="24"/>
              </w:rPr>
            </w:pPr>
            <w:r w:rsidRPr="009F0CD8">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E14AF1" w:rsidRPr="009F0CD8" w:rsidRDefault="00E14AF1" w:rsidP="00E21D69">
            <w:pPr>
              <w:rPr>
                <w:rFonts w:ascii="Times New Roman" w:hAnsi="Times New Roman"/>
                <w:color w:val="FF0000"/>
                <w:sz w:val="24"/>
                <w:szCs w:val="24"/>
              </w:rPr>
            </w:pPr>
          </w:p>
        </w:tc>
      </w:tr>
    </w:tbl>
    <w:p w:rsidR="00E14AF1" w:rsidRPr="009F0CD8" w:rsidRDefault="00E14AF1" w:rsidP="00E21D69">
      <w:pPr>
        <w:rPr>
          <w:rFonts w:ascii="Times New Roman" w:hAnsi="Times New Roman"/>
          <w:bCs/>
          <w:sz w:val="24"/>
          <w:szCs w:val="24"/>
        </w:rPr>
      </w:pPr>
    </w:p>
    <w:p w:rsidR="00E14AF1" w:rsidRPr="009F0CD8" w:rsidRDefault="00E14AF1" w:rsidP="00E21D69">
      <w:pPr>
        <w:spacing w:after="0"/>
        <w:ind w:firstLine="720"/>
        <w:jc w:val="center"/>
        <w:rPr>
          <w:rFonts w:ascii="Times New Roman" w:hAnsi="Times New Roman"/>
          <w:b/>
          <w:sz w:val="24"/>
          <w:szCs w:val="24"/>
        </w:rPr>
      </w:pPr>
      <w:r w:rsidRPr="009F0CD8">
        <w:rPr>
          <w:rFonts w:ascii="Times New Roman" w:hAnsi="Times New Roman"/>
          <w:b/>
          <w:sz w:val="24"/>
          <w:szCs w:val="24"/>
        </w:rPr>
        <w:t>Реферат оценивается по системе:</w:t>
      </w:r>
    </w:p>
    <w:p w:rsidR="00E14AF1" w:rsidRPr="009F0CD8" w:rsidRDefault="00E14AF1" w:rsidP="00E21D69">
      <w:pPr>
        <w:shd w:val="clear" w:color="auto" w:fill="FFFFFF"/>
        <w:tabs>
          <w:tab w:val="left" w:pos="5983"/>
        </w:tabs>
        <w:spacing w:after="0"/>
        <w:ind w:firstLine="720"/>
        <w:jc w:val="both"/>
        <w:rPr>
          <w:rFonts w:ascii="Times New Roman" w:hAnsi="Times New Roman"/>
          <w:sz w:val="24"/>
          <w:szCs w:val="24"/>
        </w:rPr>
      </w:pPr>
      <w:r w:rsidRPr="009F0CD8">
        <w:rPr>
          <w:rFonts w:ascii="Times New Roman" w:hAnsi="Times New Roman"/>
          <w:color w:val="000000"/>
          <w:sz w:val="24"/>
          <w:szCs w:val="24"/>
        </w:rPr>
        <w:t xml:space="preserve">Оценка "отлично" выставляется за </w:t>
      </w:r>
      <w:r w:rsidRPr="009F0CD8">
        <w:rPr>
          <w:rFonts w:ascii="Times New Roman" w:hAnsi="Times New Roman"/>
          <w:sz w:val="24"/>
          <w:szCs w:val="24"/>
        </w:rPr>
        <w:t>реферат</w:t>
      </w:r>
      <w:r w:rsidRPr="009F0CD8">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E14AF1" w:rsidRPr="009F0CD8" w:rsidRDefault="00E14AF1" w:rsidP="00E21D69">
      <w:pPr>
        <w:pStyle w:val="a9"/>
        <w:spacing w:line="276" w:lineRule="auto"/>
        <w:ind w:left="0" w:right="0" w:firstLine="720"/>
        <w:rPr>
          <w:szCs w:val="24"/>
        </w:rPr>
      </w:pPr>
      <w:r w:rsidRPr="009F0CD8">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14AF1" w:rsidRPr="009F0CD8" w:rsidRDefault="00E14AF1" w:rsidP="00E21D69">
      <w:pPr>
        <w:shd w:val="clear" w:color="auto" w:fill="FFFFFF"/>
        <w:spacing w:after="0"/>
        <w:ind w:firstLine="720"/>
        <w:jc w:val="both"/>
        <w:rPr>
          <w:rFonts w:ascii="Times New Roman" w:hAnsi="Times New Roman"/>
          <w:sz w:val="24"/>
          <w:szCs w:val="24"/>
        </w:rPr>
      </w:pPr>
      <w:r w:rsidRPr="009F0CD8">
        <w:rPr>
          <w:rFonts w:ascii="Times New Roman" w:hAnsi="Times New Roman"/>
          <w:color w:val="000000"/>
          <w:sz w:val="24"/>
          <w:szCs w:val="24"/>
        </w:rPr>
        <w:t xml:space="preserve">Оценка "удовлетворительно" выставляется за </w:t>
      </w:r>
      <w:r w:rsidRPr="009F0CD8">
        <w:rPr>
          <w:rFonts w:ascii="Times New Roman" w:hAnsi="Times New Roman"/>
          <w:sz w:val="24"/>
          <w:szCs w:val="24"/>
        </w:rPr>
        <w:t>реферат</w:t>
      </w:r>
      <w:r w:rsidRPr="009F0CD8">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14AF1" w:rsidRPr="009F0CD8" w:rsidRDefault="00E14AF1" w:rsidP="00E21D69">
      <w:pPr>
        <w:shd w:val="clear" w:color="auto" w:fill="FFFFFF"/>
        <w:spacing w:after="0"/>
        <w:ind w:firstLine="720"/>
        <w:jc w:val="both"/>
        <w:rPr>
          <w:rFonts w:ascii="Times New Roman" w:hAnsi="Times New Roman"/>
          <w:color w:val="000000"/>
          <w:sz w:val="24"/>
          <w:szCs w:val="24"/>
        </w:rPr>
      </w:pPr>
      <w:r w:rsidRPr="009F0CD8">
        <w:rPr>
          <w:rFonts w:ascii="Times New Roman" w:hAnsi="Times New Roman"/>
          <w:color w:val="000000"/>
          <w:sz w:val="24"/>
          <w:szCs w:val="24"/>
        </w:rPr>
        <w:t xml:space="preserve">Оценка "неудовлетворительно" выставляется за </w:t>
      </w:r>
      <w:r w:rsidRPr="009F0CD8">
        <w:rPr>
          <w:rFonts w:ascii="Times New Roman" w:hAnsi="Times New Roman"/>
          <w:sz w:val="24"/>
          <w:szCs w:val="24"/>
        </w:rPr>
        <w:t>реферат</w:t>
      </w:r>
      <w:r w:rsidRPr="009F0CD8">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14AF1" w:rsidRPr="009F0CD8" w:rsidRDefault="00E14AF1" w:rsidP="00E21D69">
      <w:pPr>
        <w:spacing w:after="0"/>
        <w:ind w:firstLine="720"/>
        <w:jc w:val="both"/>
        <w:rPr>
          <w:rFonts w:ascii="Times New Roman" w:hAnsi="Times New Roman"/>
          <w:sz w:val="24"/>
          <w:szCs w:val="24"/>
        </w:rPr>
      </w:pPr>
      <w:r w:rsidRPr="009F0CD8">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14AF1" w:rsidRPr="00E21D69" w:rsidRDefault="00E14AF1" w:rsidP="00E21D69">
      <w:pPr>
        <w:spacing w:after="0"/>
        <w:ind w:left="1276"/>
        <w:jc w:val="center"/>
        <w:rPr>
          <w:rFonts w:ascii="Times New Roman" w:hAnsi="Times New Roman"/>
          <w:b/>
          <w:sz w:val="24"/>
          <w:szCs w:val="24"/>
        </w:rPr>
      </w:pPr>
      <w:r w:rsidRPr="00E21D69">
        <w:rPr>
          <w:rFonts w:ascii="Times New Roman" w:hAnsi="Times New Roman"/>
          <w:b/>
          <w:bCs/>
          <w:sz w:val="24"/>
          <w:szCs w:val="24"/>
        </w:rPr>
        <w:lastRenderedPageBreak/>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E14AF1" w:rsidRPr="009F0CD8" w:rsidTr="00B33063">
        <w:trPr>
          <w:trHeight w:val="765"/>
        </w:trPr>
        <w:tc>
          <w:tcPr>
            <w:tcW w:w="2032" w:type="dxa"/>
            <w:vMerge w:val="restart"/>
          </w:tcPr>
          <w:p w:rsidR="00E14AF1" w:rsidRPr="009F0CD8" w:rsidRDefault="00E14AF1" w:rsidP="00E21D69">
            <w:pPr>
              <w:jc w:val="center"/>
              <w:rPr>
                <w:rFonts w:ascii="Times New Roman" w:hAnsi="Times New Roman"/>
                <w:b/>
                <w:bCs/>
                <w:sz w:val="24"/>
                <w:szCs w:val="24"/>
              </w:rPr>
            </w:pPr>
            <w:r w:rsidRPr="009F0CD8">
              <w:rPr>
                <w:rFonts w:ascii="Times New Roman" w:hAnsi="Times New Roman"/>
                <w:b/>
                <w:bCs/>
                <w:sz w:val="24"/>
                <w:szCs w:val="24"/>
              </w:rPr>
              <w:t>Критерии оценки</w:t>
            </w:r>
          </w:p>
        </w:tc>
        <w:tc>
          <w:tcPr>
            <w:tcW w:w="2745" w:type="dxa"/>
            <w:tcBorders>
              <w:bottom w:val="single" w:sz="4" w:space="0" w:color="auto"/>
            </w:tcBorders>
          </w:tcPr>
          <w:p w:rsidR="00E14AF1" w:rsidRPr="009F0CD8" w:rsidRDefault="00E14AF1" w:rsidP="00E21D69">
            <w:pPr>
              <w:jc w:val="center"/>
              <w:rPr>
                <w:rFonts w:ascii="Times New Roman" w:hAnsi="Times New Roman"/>
                <w:b/>
                <w:bCs/>
                <w:sz w:val="24"/>
                <w:szCs w:val="24"/>
              </w:rPr>
            </w:pPr>
            <w:r w:rsidRPr="009F0CD8">
              <w:rPr>
                <w:rFonts w:ascii="Times New Roman" w:hAnsi="Times New Roman"/>
                <w:b/>
                <w:bCs/>
                <w:sz w:val="24"/>
                <w:szCs w:val="24"/>
              </w:rPr>
              <w:t>Работа выполнена</w:t>
            </w:r>
          </w:p>
          <w:p w:rsidR="00E14AF1" w:rsidRPr="009F0CD8" w:rsidRDefault="00E14AF1" w:rsidP="00E21D69">
            <w:pPr>
              <w:rPr>
                <w:rFonts w:ascii="Times New Roman" w:hAnsi="Times New Roman"/>
                <w:b/>
                <w:bCs/>
                <w:sz w:val="24"/>
                <w:szCs w:val="24"/>
              </w:rPr>
            </w:pPr>
          </w:p>
        </w:tc>
        <w:tc>
          <w:tcPr>
            <w:tcW w:w="2939" w:type="dxa"/>
            <w:tcBorders>
              <w:bottom w:val="single" w:sz="4" w:space="0" w:color="auto"/>
            </w:tcBorders>
          </w:tcPr>
          <w:p w:rsidR="00E14AF1" w:rsidRPr="009F0CD8" w:rsidRDefault="00E14AF1" w:rsidP="00E21D69">
            <w:pPr>
              <w:jc w:val="center"/>
              <w:rPr>
                <w:rFonts w:ascii="Times New Roman" w:hAnsi="Times New Roman"/>
                <w:b/>
                <w:bCs/>
                <w:sz w:val="24"/>
                <w:szCs w:val="24"/>
              </w:rPr>
            </w:pPr>
            <w:r w:rsidRPr="009F0CD8">
              <w:rPr>
                <w:rFonts w:ascii="Times New Roman" w:hAnsi="Times New Roman"/>
                <w:b/>
                <w:bCs/>
                <w:sz w:val="24"/>
                <w:szCs w:val="24"/>
              </w:rPr>
              <w:t xml:space="preserve">Работа выполнена </w:t>
            </w:r>
            <w:r w:rsidRPr="009F0CD8">
              <w:rPr>
                <w:rFonts w:ascii="Times New Roman" w:hAnsi="Times New Roman"/>
                <w:b/>
                <w:bCs/>
                <w:sz w:val="24"/>
                <w:szCs w:val="24"/>
              </w:rPr>
              <w:br/>
              <w:t>не полностью</w:t>
            </w:r>
          </w:p>
        </w:tc>
        <w:tc>
          <w:tcPr>
            <w:tcW w:w="2083" w:type="dxa"/>
            <w:tcBorders>
              <w:bottom w:val="single" w:sz="4" w:space="0" w:color="auto"/>
            </w:tcBorders>
          </w:tcPr>
          <w:p w:rsidR="00E14AF1" w:rsidRPr="009F0CD8" w:rsidRDefault="00E14AF1" w:rsidP="00E21D69">
            <w:pPr>
              <w:jc w:val="center"/>
              <w:rPr>
                <w:rFonts w:ascii="Times New Roman" w:hAnsi="Times New Roman"/>
                <w:b/>
                <w:bCs/>
                <w:sz w:val="24"/>
                <w:szCs w:val="24"/>
              </w:rPr>
            </w:pPr>
            <w:r w:rsidRPr="009F0CD8">
              <w:rPr>
                <w:rFonts w:ascii="Times New Roman" w:hAnsi="Times New Roman"/>
                <w:b/>
                <w:bCs/>
                <w:sz w:val="24"/>
                <w:szCs w:val="24"/>
              </w:rPr>
              <w:t xml:space="preserve">Работа </w:t>
            </w:r>
            <w:r w:rsidRPr="009F0CD8">
              <w:rPr>
                <w:rFonts w:ascii="Times New Roman" w:hAnsi="Times New Roman"/>
                <w:b/>
                <w:bCs/>
                <w:sz w:val="24"/>
                <w:szCs w:val="24"/>
              </w:rPr>
              <w:br/>
              <w:t>не выполнена</w:t>
            </w:r>
          </w:p>
        </w:tc>
      </w:tr>
      <w:tr w:rsidR="00E14AF1" w:rsidRPr="009F0CD8" w:rsidTr="00B33063">
        <w:trPr>
          <w:trHeight w:val="555"/>
        </w:trPr>
        <w:tc>
          <w:tcPr>
            <w:tcW w:w="2032" w:type="dxa"/>
            <w:vMerge/>
          </w:tcPr>
          <w:p w:rsidR="00E14AF1" w:rsidRPr="009F0CD8" w:rsidRDefault="00E14AF1" w:rsidP="00E21D69">
            <w:pPr>
              <w:jc w:val="center"/>
              <w:rPr>
                <w:rFonts w:ascii="Times New Roman" w:hAnsi="Times New Roman"/>
                <w:b/>
                <w:bCs/>
                <w:sz w:val="24"/>
                <w:szCs w:val="24"/>
              </w:rPr>
            </w:pPr>
          </w:p>
        </w:tc>
        <w:tc>
          <w:tcPr>
            <w:tcW w:w="2745" w:type="dxa"/>
            <w:tcBorders>
              <w:top w:val="single" w:sz="4" w:space="0" w:color="auto"/>
            </w:tcBorders>
          </w:tcPr>
          <w:p w:rsidR="00E14AF1" w:rsidRPr="009F0CD8" w:rsidRDefault="00E14AF1" w:rsidP="00E21D69">
            <w:pPr>
              <w:rPr>
                <w:rFonts w:ascii="Times New Roman" w:hAnsi="Times New Roman"/>
                <w:b/>
                <w:bCs/>
                <w:sz w:val="24"/>
                <w:szCs w:val="24"/>
              </w:rPr>
            </w:pPr>
            <w:r w:rsidRPr="009F0CD8">
              <w:rPr>
                <w:rFonts w:ascii="Times New Roman" w:hAnsi="Times New Roman"/>
                <w:b/>
                <w:bCs/>
                <w:sz w:val="24"/>
                <w:szCs w:val="24"/>
              </w:rPr>
              <w:t>Оценка «5»</w:t>
            </w:r>
          </w:p>
        </w:tc>
        <w:tc>
          <w:tcPr>
            <w:tcW w:w="2939" w:type="dxa"/>
            <w:tcBorders>
              <w:top w:val="single" w:sz="4" w:space="0" w:color="auto"/>
            </w:tcBorders>
          </w:tcPr>
          <w:p w:rsidR="00E14AF1" w:rsidRPr="009F0CD8" w:rsidRDefault="00E14AF1" w:rsidP="00E21D69">
            <w:pPr>
              <w:jc w:val="center"/>
              <w:rPr>
                <w:rFonts w:ascii="Times New Roman" w:hAnsi="Times New Roman"/>
                <w:b/>
                <w:bCs/>
                <w:sz w:val="24"/>
                <w:szCs w:val="24"/>
              </w:rPr>
            </w:pPr>
            <w:r w:rsidRPr="009F0CD8">
              <w:rPr>
                <w:rFonts w:ascii="Times New Roman" w:hAnsi="Times New Roman"/>
                <w:b/>
                <w:bCs/>
                <w:sz w:val="24"/>
                <w:szCs w:val="24"/>
              </w:rPr>
              <w:t>Оценка «3-4»</w:t>
            </w:r>
          </w:p>
        </w:tc>
        <w:tc>
          <w:tcPr>
            <w:tcW w:w="2083" w:type="dxa"/>
            <w:tcBorders>
              <w:top w:val="single" w:sz="4" w:space="0" w:color="auto"/>
            </w:tcBorders>
          </w:tcPr>
          <w:p w:rsidR="00E14AF1" w:rsidRPr="009F0CD8" w:rsidRDefault="00E14AF1" w:rsidP="00E21D69">
            <w:pPr>
              <w:jc w:val="center"/>
              <w:rPr>
                <w:rFonts w:ascii="Times New Roman" w:hAnsi="Times New Roman"/>
                <w:b/>
                <w:bCs/>
                <w:sz w:val="24"/>
                <w:szCs w:val="24"/>
              </w:rPr>
            </w:pPr>
            <w:r w:rsidRPr="009F0CD8">
              <w:rPr>
                <w:rFonts w:ascii="Times New Roman" w:hAnsi="Times New Roman"/>
                <w:b/>
                <w:bCs/>
                <w:sz w:val="24"/>
                <w:szCs w:val="24"/>
              </w:rPr>
              <w:t>Оценка «2»</w:t>
            </w:r>
          </w:p>
        </w:tc>
      </w:tr>
      <w:tr w:rsidR="00E14AF1" w:rsidRPr="009F0CD8" w:rsidTr="00B33063">
        <w:tc>
          <w:tcPr>
            <w:tcW w:w="2032" w:type="dxa"/>
          </w:tcPr>
          <w:p w:rsidR="00E14AF1" w:rsidRPr="009F0CD8" w:rsidRDefault="00E14AF1" w:rsidP="00E21D69">
            <w:pPr>
              <w:rPr>
                <w:rFonts w:ascii="Times New Roman" w:hAnsi="Times New Roman"/>
                <w:sz w:val="24"/>
                <w:szCs w:val="24"/>
              </w:rPr>
            </w:pPr>
            <w:r w:rsidRPr="009F0CD8">
              <w:rPr>
                <w:rFonts w:ascii="Times New Roman" w:hAnsi="Times New Roman"/>
                <w:sz w:val="24"/>
                <w:szCs w:val="24"/>
              </w:rPr>
              <w:t>Соответствие представленной информации заданной теме</w:t>
            </w:r>
          </w:p>
        </w:tc>
        <w:tc>
          <w:tcPr>
            <w:tcW w:w="2745" w:type="dxa"/>
          </w:tcPr>
          <w:p w:rsidR="00E14AF1" w:rsidRPr="009F0CD8" w:rsidRDefault="00E14AF1" w:rsidP="00E21D69">
            <w:pPr>
              <w:rPr>
                <w:rFonts w:ascii="Times New Roman" w:hAnsi="Times New Roman"/>
                <w:sz w:val="24"/>
                <w:szCs w:val="24"/>
              </w:rPr>
            </w:pPr>
            <w:r w:rsidRPr="009F0CD8">
              <w:rPr>
                <w:rFonts w:ascii="Times New Roman" w:hAnsi="Times New Roman"/>
                <w:sz w:val="24"/>
                <w:szCs w:val="24"/>
              </w:rPr>
              <w:t xml:space="preserve">Содержание сообщения полностью соответствует заданной теме, </w:t>
            </w:r>
            <w:r w:rsidRPr="009F0CD8">
              <w:rPr>
                <w:rFonts w:ascii="Times New Roman" w:hAnsi="Times New Roman"/>
                <w:sz w:val="24"/>
                <w:szCs w:val="24"/>
              </w:rPr>
              <w:br/>
              <w:t>тема раскрыта полностью</w:t>
            </w:r>
          </w:p>
        </w:tc>
        <w:tc>
          <w:tcPr>
            <w:tcW w:w="2939" w:type="dxa"/>
          </w:tcPr>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Слишком краткий либо слишком пространный текст сообщения.</w:t>
            </w:r>
          </w:p>
        </w:tc>
        <w:tc>
          <w:tcPr>
            <w:tcW w:w="2083" w:type="dxa"/>
            <w:vMerge w:val="restart"/>
          </w:tcPr>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Обучающийся работу не выполнил вовсе.</w:t>
            </w:r>
          </w:p>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Содержание сообщения не соответствует заданной теме, тема не раскрыта.</w:t>
            </w:r>
          </w:p>
          <w:p w:rsidR="00E14AF1" w:rsidRPr="009F0CD8" w:rsidRDefault="00E14AF1" w:rsidP="00E21D69">
            <w:pPr>
              <w:widowControl w:val="0"/>
              <w:autoSpaceDE w:val="0"/>
              <w:autoSpaceDN w:val="0"/>
              <w:adjustRightInd w:val="0"/>
              <w:rPr>
                <w:rFonts w:ascii="Times New Roman" w:hAnsi="Times New Roman"/>
                <w:sz w:val="24"/>
                <w:szCs w:val="24"/>
              </w:rPr>
            </w:pPr>
          </w:p>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Отчет выполнен и оформлен небрежно, без соблюдения установленных требований.</w:t>
            </w:r>
          </w:p>
          <w:p w:rsidR="00E14AF1" w:rsidRPr="009F0CD8" w:rsidRDefault="00E14AF1" w:rsidP="00E21D69">
            <w:pPr>
              <w:widowControl w:val="0"/>
              <w:autoSpaceDE w:val="0"/>
              <w:autoSpaceDN w:val="0"/>
              <w:adjustRightInd w:val="0"/>
              <w:rPr>
                <w:rFonts w:ascii="Times New Roman" w:hAnsi="Times New Roman"/>
                <w:sz w:val="24"/>
                <w:szCs w:val="24"/>
              </w:rPr>
            </w:pPr>
          </w:p>
          <w:p w:rsidR="00E14AF1" w:rsidRPr="009F0CD8" w:rsidRDefault="00E14AF1" w:rsidP="00E21D69">
            <w:pPr>
              <w:widowControl w:val="0"/>
              <w:autoSpaceDE w:val="0"/>
              <w:autoSpaceDN w:val="0"/>
              <w:adjustRightInd w:val="0"/>
              <w:rPr>
                <w:rFonts w:ascii="Times New Roman" w:hAnsi="Times New Roman"/>
                <w:sz w:val="24"/>
                <w:szCs w:val="24"/>
              </w:rPr>
            </w:pPr>
          </w:p>
          <w:p w:rsidR="00E14AF1" w:rsidRPr="009F0CD8" w:rsidRDefault="00E14AF1" w:rsidP="00E21D69">
            <w:pPr>
              <w:widowControl w:val="0"/>
              <w:autoSpaceDE w:val="0"/>
              <w:autoSpaceDN w:val="0"/>
              <w:adjustRightInd w:val="0"/>
              <w:rPr>
                <w:rFonts w:ascii="Times New Roman" w:hAnsi="Times New Roman"/>
                <w:sz w:val="24"/>
                <w:szCs w:val="24"/>
              </w:rPr>
            </w:pPr>
          </w:p>
          <w:p w:rsidR="00E14AF1" w:rsidRPr="009F0CD8" w:rsidRDefault="00E14AF1" w:rsidP="00E21D69">
            <w:pPr>
              <w:widowControl w:val="0"/>
              <w:autoSpaceDE w:val="0"/>
              <w:autoSpaceDN w:val="0"/>
              <w:adjustRightInd w:val="0"/>
              <w:spacing w:after="0"/>
              <w:rPr>
                <w:rFonts w:ascii="Times New Roman" w:hAnsi="Times New Roman"/>
                <w:sz w:val="24"/>
                <w:szCs w:val="24"/>
              </w:rPr>
            </w:pPr>
            <w:r w:rsidRPr="009F0CD8">
              <w:rPr>
                <w:rFonts w:ascii="Times New Roman" w:hAnsi="Times New Roman"/>
                <w:sz w:val="24"/>
                <w:szCs w:val="24"/>
              </w:rPr>
              <w:t>Объем текста сообщения значительно превышает регламент. </w:t>
            </w:r>
          </w:p>
        </w:tc>
      </w:tr>
      <w:tr w:rsidR="00E14AF1" w:rsidRPr="009F0CD8" w:rsidTr="00B33063">
        <w:tc>
          <w:tcPr>
            <w:tcW w:w="2032" w:type="dxa"/>
          </w:tcPr>
          <w:p w:rsidR="00E14AF1" w:rsidRPr="009F0CD8" w:rsidRDefault="00E14AF1" w:rsidP="00E21D69">
            <w:pPr>
              <w:rPr>
                <w:rFonts w:ascii="Times New Roman" w:hAnsi="Times New Roman"/>
                <w:sz w:val="24"/>
                <w:szCs w:val="24"/>
              </w:rPr>
            </w:pPr>
            <w:r w:rsidRPr="009F0CD8">
              <w:rPr>
                <w:rFonts w:ascii="Times New Roman" w:hAnsi="Times New Roman"/>
                <w:sz w:val="24"/>
                <w:szCs w:val="24"/>
              </w:rPr>
              <w:t xml:space="preserve">Характер и стиль изложения материала сообщения </w:t>
            </w:r>
          </w:p>
        </w:tc>
        <w:tc>
          <w:tcPr>
            <w:tcW w:w="2745" w:type="dxa"/>
          </w:tcPr>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Материал  в сообщении излагается логично, по плану;</w:t>
            </w:r>
          </w:p>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В содержании используются термины по изучаемой теме;</w:t>
            </w:r>
          </w:p>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Материал  в сообщении не имеет четкой логики изложения (не по плану).</w:t>
            </w:r>
          </w:p>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Произношение и объяснение терминов вызывает  затруднения.</w:t>
            </w:r>
          </w:p>
        </w:tc>
        <w:tc>
          <w:tcPr>
            <w:tcW w:w="2083" w:type="dxa"/>
            <w:vMerge/>
          </w:tcPr>
          <w:p w:rsidR="00E14AF1" w:rsidRPr="009F0CD8" w:rsidRDefault="00E14AF1" w:rsidP="00E21D69">
            <w:pPr>
              <w:rPr>
                <w:rFonts w:ascii="Times New Roman" w:hAnsi="Times New Roman"/>
                <w:sz w:val="24"/>
                <w:szCs w:val="24"/>
              </w:rPr>
            </w:pPr>
          </w:p>
        </w:tc>
      </w:tr>
      <w:tr w:rsidR="00E14AF1" w:rsidRPr="009F0CD8" w:rsidTr="00B33063">
        <w:tc>
          <w:tcPr>
            <w:tcW w:w="2032" w:type="dxa"/>
          </w:tcPr>
          <w:p w:rsidR="00E14AF1" w:rsidRPr="009F0CD8" w:rsidRDefault="00E14AF1" w:rsidP="00E21D69">
            <w:pPr>
              <w:widowControl w:val="0"/>
              <w:autoSpaceDE w:val="0"/>
              <w:autoSpaceDN w:val="0"/>
              <w:adjustRightInd w:val="0"/>
              <w:rPr>
                <w:rFonts w:ascii="Times New Roman" w:hAnsi="Times New Roman"/>
                <w:sz w:val="24"/>
                <w:szCs w:val="24"/>
              </w:rPr>
            </w:pPr>
            <w:r w:rsidRPr="009F0CD8">
              <w:rPr>
                <w:rFonts w:ascii="Times New Roman" w:hAnsi="Times New Roman"/>
                <w:sz w:val="24"/>
                <w:szCs w:val="24"/>
              </w:rPr>
              <w:t>Правильность оформления</w:t>
            </w:r>
          </w:p>
        </w:tc>
        <w:tc>
          <w:tcPr>
            <w:tcW w:w="2745" w:type="dxa"/>
          </w:tcPr>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Текст сообщения оформлен аккуратно и точно в соответствии с правилами оформления.</w:t>
            </w:r>
          </w:p>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 xml:space="preserve">Объем текста сообщения соответствует регламенту. </w:t>
            </w:r>
          </w:p>
        </w:tc>
        <w:tc>
          <w:tcPr>
            <w:tcW w:w="2939" w:type="dxa"/>
          </w:tcPr>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Текст сообщения оформлен недостаточно аккуратно.</w:t>
            </w:r>
          </w:p>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 xml:space="preserve"> Присутствуют неточности в оформлении.</w:t>
            </w:r>
          </w:p>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r w:rsidRPr="009F0CD8">
              <w:rPr>
                <w:rFonts w:ascii="Times New Roman" w:hAnsi="Times New Roman"/>
                <w:sz w:val="24"/>
                <w:szCs w:val="24"/>
              </w:rPr>
              <w:t>Объем текста сообщения не соответствует регламенту.</w:t>
            </w:r>
          </w:p>
        </w:tc>
        <w:tc>
          <w:tcPr>
            <w:tcW w:w="2083" w:type="dxa"/>
            <w:vMerge/>
          </w:tcPr>
          <w:p w:rsidR="00E14AF1" w:rsidRPr="009F0CD8" w:rsidRDefault="00E14AF1" w:rsidP="00E21D69">
            <w:pPr>
              <w:widowControl w:val="0"/>
              <w:numPr>
                <w:ilvl w:val="0"/>
                <w:numId w:val="13"/>
              </w:numPr>
              <w:autoSpaceDE w:val="0"/>
              <w:autoSpaceDN w:val="0"/>
              <w:adjustRightInd w:val="0"/>
              <w:spacing w:after="0"/>
              <w:ind w:left="0" w:hanging="199"/>
              <w:rPr>
                <w:rFonts w:ascii="Times New Roman" w:hAnsi="Times New Roman"/>
                <w:sz w:val="24"/>
                <w:szCs w:val="24"/>
              </w:rPr>
            </w:pPr>
          </w:p>
        </w:tc>
      </w:tr>
    </w:tbl>
    <w:p w:rsidR="00E14AF1" w:rsidRPr="009F0CD8" w:rsidRDefault="00E14AF1" w:rsidP="00E21D69">
      <w:pPr>
        <w:spacing w:after="0"/>
        <w:rPr>
          <w:rFonts w:ascii="Times New Roman" w:hAnsi="Times New Roman"/>
          <w:b/>
          <w:sz w:val="24"/>
          <w:szCs w:val="24"/>
        </w:rPr>
      </w:pPr>
    </w:p>
    <w:p w:rsidR="00E14AF1" w:rsidRPr="00E21D69" w:rsidRDefault="00E14AF1" w:rsidP="00E21D69">
      <w:pPr>
        <w:pStyle w:val="aa"/>
        <w:spacing w:line="276" w:lineRule="auto"/>
        <w:jc w:val="center"/>
        <w:rPr>
          <w:rFonts w:ascii="Times New Roman" w:hAnsi="Times New Roman"/>
          <w:b/>
          <w:sz w:val="24"/>
          <w:szCs w:val="24"/>
        </w:rPr>
      </w:pPr>
      <w:r w:rsidRPr="00E21D69">
        <w:rPr>
          <w:rFonts w:ascii="Times New Roman" w:hAnsi="Times New Roman"/>
          <w:b/>
          <w:sz w:val="24"/>
          <w:szCs w:val="24"/>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E14AF1" w:rsidRPr="009F0CD8" w:rsidTr="00B33063">
        <w:tc>
          <w:tcPr>
            <w:tcW w:w="2808" w:type="dxa"/>
          </w:tcPr>
          <w:p w:rsidR="00E14AF1" w:rsidRPr="009F0CD8" w:rsidRDefault="00E14AF1" w:rsidP="00E21D69">
            <w:pPr>
              <w:pStyle w:val="aa"/>
              <w:spacing w:line="276" w:lineRule="auto"/>
              <w:jc w:val="both"/>
              <w:rPr>
                <w:rFonts w:ascii="Times New Roman" w:hAnsi="Times New Roman"/>
                <w:sz w:val="24"/>
                <w:szCs w:val="24"/>
              </w:rPr>
            </w:pPr>
            <w:r w:rsidRPr="009F0CD8">
              <w:rPr>
                <w:rFonts w:ascii="Times New Roman" w:hAnsi="Times New Roman"/>
                <w:sz w:val="24"/>
                <w:szCs w:val="24"/>
              </w:rPr>
              <w:t>Критерии оценки</w:t>
            </w:r>
          </w:p>
        </w:tc>
        <w:tc>
          <w:tcPr>
            <w:tcW w:w="6660" w:type="dxa"/>
          </w:tcPr>
          <w:p w:rsidR="00E14AF1" w:rsidRPr="009F0CD8" w:rsidRDefault="00E14AF1" w:rsidP="00E21D69">
            <w:pPr>
              <w:pStyle w:val="aa"/>
              <w:spacing w:line="276" w:lineRule="auto"/>
              <w:jc w:val="both"/>
              <w:rPr>
                <w:rFonts w:ascii="Times New Roman" w:hAnsi="Times New Roman"/>
                <w:sz w:val="24"/>
                <w:szCs w:val="24"/>
              </w:rPr>
            </w:pPr>
            <w:r w:rsidRPr="009F0CD8">
              <w:rPr>
                <w:rFonts w:ascii="Times New Roman" w:hAnsi="Times New Roman"/>
                <w:sz w:val="24"/>
                <w:szCs w:val="24"/>
              </w:rPr>
              <w:t>Содержание оценки</w:t>
            </w:r>
          </w:p>
        </w:tc>
      </w:tr>
      <w:tr w:rsidR="00E14AF1" w:rsidRPr="009F0CD8" w:rsidTr="00B33063">
        <w:tc>
          <w:tcPr>
            <w:tcW w:w="2808" w:type="dxa"/>
          </w:tcPr>
          <w:p w:rsidR="00E14AF1" w:rsidRPr="009F0CD8" w:rsidRDefault="00E14AF1" w:rsidP="00E21D69">
            <w:pPr>
              <w:pStyle w:val="aa"/>
              <w:spacing w:line="276" w:lineRule="auto"/>
              <w:rPr>
                <w:rFonts w:ascii="Times New Roman" w:hAnsi="Times New Roman"/>
                <w:sz w:val="24"/>
                <w:szCs w:val="24"/>
              </w:rPr>
            </w:pPr>
            <w:r w:rsidRPr="009F0CD8">
              <w:rPr>
                <w:rFonts w:ascii="Times New Roman" w:hAnsi="Times New Roman"/>
                <w:sz w:val="24"/>
                <w:szCs w:val="24"/>
              </w:rPr>
              <w:t>1. Содержательный критерий</w:t>
            </w:r>
          </w:p>
        </w:tc>
        <w:tc>
          <w:tcPr>
            <w:tcW w:w="6660" w:type="dxa"/>
          </w:tcPr>
          <w:p w:rsidR="00E14AF1" w:rsidRPr="009F0CD8" w:rsidRDefault="00E14AF1" w:rsidP="00E21D69">
            <w:pPr>
              <w:pStyle w:val="aa"/>
              <w:spacing w:line="276" w:lineRule="auto"/>
              <w:jc w:val="both"/>
              <w:rPr>
                <w:rFonts w:ascii="Times New Roman" w:hAnsi="Times New Roman"/>
                <w:sz w:val="24"/>
                <w:szCs w:val="24"/>
              </w:rPr>
            </w:pPr>
            <w:r w:rsidRPr="009F0CD8">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14AF1" w:rsidRPr="009F0CD8" w:rsidTr="00B33063">
        <w:tc>
          <w:tcPr>
            <w:tcW w:w="2808" w:type="dxa"/>
          </w:tcPr>
          <w:p w:rsidR="00E14AF1" w:rsidRPr="009F0CD8" w:rsidRDefault="00E14AF1" w:rsidP="00E21D69">
            <w:pPr>
              <w:pStyle w:val="aa"/>
              <w:spacing w:line="276" w:lineRule="auto"/>
              <w:jc w:val="both"/>
              <w:rPr>
                <w:rFonts w:ascii="Times New Roman" w:hAnsi="Times New Roman"/>
                <w:sz w:val="24"/>
                <w:szCs w:val="24"/>
              </w:rPr>
            </w:pPr>
            <w:r w:rsidRPr="009F0CD8">
              <w:rPr>
                <w:rFonts w:ascii="Times New Roman" w:hAnsi="Times New Roman"/>
                <w:sz w:val="24"/>
                <w:szCs w:val="24"/>
              </w:rPr>
              <w:t>2. Логический критерий</w:t>
            </w:r>
          </w:p>
        </w:tc>
        <w:tc>
          <w:tcPr>
            <w:tcW w:w="6660" w:type="dxa"/>
          </w:tcPr>
          <w:p w:rsidR="00E14AF1" w:rsidRPr="009F0CD8" w:rsidRDefault="00E14AF1" w:rsidP="00E21D69">
            <w:pPr>
              <w:pStyle w:val="aa"/>
              <w:spacing w:line="276" w:lineRule="auto"/>
              <w:jc w:val="both"/>
              <w:rPr>
                <w:rFonts w:ascii="Times New Roman" w:hAnsi="Times New Roman"/>
                <w:sz w:val="24"/>
                <w:szCs w:val="24"/>
              </w:rPr>
            </w:pPr>
            <w:r w:rsidRPr="009F0CD8">
              <w:rPr>
                <w:rFonts w:ascii="Times New Roman" w:hAnsi="Times New Roman"/>
                <w:sz w:val="24"/>
                <w:szCs w:val="24"/>
              </w:rPr>
              <w:t>стройное логико-композиционное построение речи, доказательность, аргументированность</w:t>
            </w:r>
          </w:p>
        </w:tc>
      </w:tr>
      <w:tr w:rsidR="00E14AF1" w:rsidRPr="009F0CD8" w:rsidTr="00B33063">
        <w:tc>
          <w:tcPr>
            <w:tcW w:w="2808" w:type="dxa"/>
          </w:tcPr>
          <w:p w:rsidR="00E14AF1" w:rsidRPr="009F0CD8" w:rsidRDefault="00E14AF1" w:rsidP="00E21D69">
            <w:pPr>
              <w:pStyle w:val="aa"/>
              <w:spacing w:line="276" w:lineRule="auto"/>
              <w:jc w:val="both"/>
              <w:rPr>
                <w:rFonts w:ascii="Times New Roman" w:hAnsi="Times New Roman"/>
                <w:sz w:val="24"/>
                <w:szCs w:val="24"/>
              </w:rPr>
            </w:pPr>
            <w:r w:rsidRPr="009F0CD8">
              <w:rPr>
                <w:rFonts w:ascii="Times New Roman" w:hAnsi="Times New Roman"/>
                <w:sz w:val="24"/>
                <w:szCs w:val="24"/>
              </w:rPr>
              <w:t xml:space="preserve">3. Речевой критерий </w:t>
            </w:r>
          </w:p>
        </w:tc>
        <w:tc>
          <w:tcPr>
            <w:tcW w:w="6660" w:type="dxa"/>
          </w:tcPr>
          <w:p w:rsidR="00E14AF1" w:rsidRPr="009F0CD8" w:rsidRDefault="00E14AF1" w:rsidP="00E21D69">
            <w:pPr>
              <w:pStyle w:val="aa"/>
              <w:spacing w:line="276" w:lineRule="auto"/>
              <w:jc w:val="both"/>
              <w:rPr>
                <w:rFonts w:ascii="Times New Roman" w:hAnsi="Times New Roman"/>
                <w:sz w:val="24"/>
                <w:szCs w:val="24"/>
              </w:rPr>
            </w:pPr>
            <w:r w:rsidRPr="009F0CD8">
              <w:rPr>
                <w:rFonts w:ascii="Times New Roman" w:hAnsi="Times New Roman"/>
                <w:sz w:val="24"/>
                <w:szCs w:val="24"/>
              </w:rPr>
              <w:t xml:space="preserve">использование языковых (метафоры, фразеологизмы, пословицы, поговорки и т.д.) и неязыковых (поза, манеры и </w:t>
            </w:r>
            <w:r w:rsidRPr="009F0CD8">
              <w:rPr>
                <w:rFonts w:ascii="Times New Roman" w:hAnsi="Times New Roman"/>
                <w:sz w:val="24"/>
                <w:szCs w:val="24"/>
              </w:rPr>
              <w:lastRenderedPageBreak/>
              <w:t>пр.) средств выразительности; фонетическая организация речи, правильность ударения, четкая дикция, логические ударения и пр.</w:t>
            </w:r>
          </w:p>
        </w:tc>
      </w:tr>
      <w:tr w:rsidR="00E14AF1" w:rsidRPr="009F0CD8" w:rsidTr="00B33063">
        <w:tc>
          <w:tcPr>
            <w:tcW w:w="2808" w:type="dxa"/>
          </w:tcPr>
          <w:p w:rsidR="00E14AF1" w:rsidRPr="009F0CD8" w:rsidRDefault="00E14AF1" w:rsidP="00E21D69">
            <w:pPr>
              <w:pStyle w:val="aa"/>
              <w:spacing w:line="276" w:lineRule="auto"/>
              <w:rPr>
                <w:rFonts w:ascii="Times New Roman" w:hAnsi="Times New Roman"/>
                <w:sz w:val="24"/>
                <w:szCs w:val="24"/>
              </w:rPr>
            </w:pPr>
            <w:r w:rsidRPr="009F0CD8">
              <w:rPr>
                <w:rFonts w:ascii="Times New Roman" w:hAnsi="Times New Roman"/>
                <w:sz w:val="24"/>
                <w:szCs w:val="24"/>
              </w:rPr>
              <w:lastRenderedPageBreak/>
              <w:t>4. Психологический критерий</w:t>
            </w:r>
          </w:p>
        </w:tc>
        <w:tc>
          <w:tcPr>
            <w:tcW w:w="6660" w:type="dxa"/>
          </w:tcPr>
          <w:p w:rsidR="00E14AF1" w:rsidRPr="009F0CD8" w:rsidRDefault="00E14AF1" w:rsidP="00E21D69">
            <w:pPr>
              <w:pStyle w:val="aa"/>
              <w:spacing w:line="276" w:lineRule="auto"/>
              <w:jc w:val="both"/>
              <w:rPr>
                <w:rFonts w:ascii="Times New Roman" w:hAnsi="Times New Roman"/>
                <w:sz w:val="24"/>
                <w:szCs w:val="24"/>
              </w:rPr>
            </w:pPr>
            <w:r w:rsidRPr="009F0CD8">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14AF1" w:rsidRPr="009F0CD8" w:rsidTr="00B33063">
        <w:tc>
          <w:tcPr>
            <w:tcW w:w="2808" w:type="dxa"/>
          </w:tcPr>
          <w:p w:rsidR="00E14AF1" w:rsidRPr="009F0CD8" w:rsidRDefault="00E14AF1" w:rsidP="00E21D69">
            <w:pPr>
              <w:pStyle w:val="aa"/>
              <w:spacing w:line="276" w:lineRule="auto"/>
              <w:rPr>
                <w:rFonts w:ascii="Times New Roman" w:hAnsi="Times New Roman"/>
                <w:sz w:val="24"/>
                <w:szCs w:val="24"/>
              </w:rPr>
            </w:pPr>
            <w:r w:rsidRPr="009F0CD8">
              <w:rPr>
                <w:rFonts w:ascii="Times New Roman" w:hAnsi="Times New Roman"/>
                <w:sz w:val="24"/>
                <w:szCs w:val="24"/>
              </w:rPr>
              <w:t>5. Критерий соблюдения дизайн-эргономических требований к компьютерной презентации</w:t>
            </w:r>
          </w:p>
        </w:tc>
        <w:tc>
          <w:tcPr>
            <w:tcW w:w="6660" w:type="dxa"/>
          </w:tcPr>
          <w:p w:rsidR="00E14AF1" w:rsidRPr="009F0CD8" w:rsidRDefault="00E14AF1" w:rsidP="00E21D69">
            <w:pPr>
              <w:pStyle w:val="aa"/>
              <w:spacing w:line="276" w:lineRule="auto"/>
              <w:jc w:val="both"/>
              <w:rPr>
                <w:rFonts w:ascii="Times New Roman" w:hAnsi="Times New Roman"/>
                <w:sz w:val="24"/>
                <w:szCs w:val="24"/>
              </w:rPr>
            </w:pPr>
            <w:r w:rsidRPr="009F0CD8">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14AF1" w:rsidRPr="009F0CD8" w:rsidRDefault="00E14AF1" w:rsidP="00E21D69">
      <w:pPr>
        <w:spacing w:after="0"/>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21D69" w:rsidRDefault="00E21D69" w:rsidP="00E21D69">
      <w:pPr>
        <w:spacing w:after="0"/>
        <w:ind w:left="425"/>
        <w:jc w:val="center"/>
        <w:rPr>
          <w:rFonts w:ascii="Times New Roman" w:hAnsi="Times New Roman"/>
          <w:b/>
          <w:sz w:val="24"/>
          <w:szCs w:val="24"/>
        </w:rPr>
      </w:pPr>
    </w:p>
    <w:p w:rsidR="00E14AF1" w:rsidRPr="009F0CD8" w:rsidRDefault="00E14AF1" w:rsidP="00E21D69">
      <w:pPr>
        <w:spacing w:after="0"/>
        <w:ind w:left="425"/>
        <w:jc w:val="center"/>
        <w:rPr>
          <w:rFonts w:ascii="Times New Roman" w:hAnsi="Times New Roman"/>
          <w:b/>
          <w:sz w:val="24"/>
          <w:szCs w:val="24"/>
        </w:rPr>
      </w:pPr>
      <w:r w:rsidRPr="009F0CD8">
        <w:rPr>
          <w:rFonts w:ascii="Times New Roman" w:hAnsi="Times New Roman"/>
          <w:b/>
          <w:sz w:val="24"/>
          <w:szCs w:val="24"/>
        </w:rPr>
        <w:lastRenderedPageBreak/>
        <w:t>4. Информационное обеспечение  выполнения</w:t>
      </w:r>
      <w:r w:rsidRPr="009F0CD8">
        <w:rPr>
          <w:rFonts w:ascii="Times New Roman" w:hAnsi="Times New Roman"/>
          <w:b/>
          <w:sz w:val="24"/>
          <w:szCs w:val="24"/>
        </w:rPr>
        <w:br/>
        <w:t xml:space="preserve"> внеаудиторной самостоятельной работы</w:t>
      </w:r>
    </w:p>
    <w:p w:rsidR="00E14AF1" w:rsidRPr="009F0CD8" w:rsidRDefault="00E14AF1" w:rsidP="00E21D69">
      <w:pPr>
        <w:rPr>
          <w:rFonts w:ascii="Times New Roman" w:hAnsi="Times New Roman"/>
          <w:b/>
          <w:sz w:val="24"/>
          <w:szCs w:val="24"/>
        </w:rPr>
      </w:pPr>
      <w:r w:rsidRPr="009F0CD8">
        <w:rPr>
          <w:rFonts w:ascii="Times New Roman" w:hAnsi="Times New Roman"/>
          <w:b/>
          <w:sz w:val="24"/>
          <w:szCs w:val="24"/>
        </w:rPr>
        <w:t>Основные источники:</w:t>
      </w:r>
    </w:p>
    <w:p w:rsidR="00E14AF1" w:rsidRPr="009F0CD8" w:rsidRDefault="00E14AF1" w:rsidP="00E21D69">
      <w:pPr>
        <w:numPr>
          <w:ilvl w:val="0"/>
          <w:numId w:val="18"/>
        </w:numPr>
        <w:shd w:val="clear" w:color="auto" w:fill="FFFFFF"/>
        <w:spacing w:before="100" w:beforeAutospacing="1" w:after="0"/>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Татарская литература: Учебник – хрестоматия для студентов средних специальных учебных заведений. Махмудов А.Г., Гараева Н.Г., МухаметзяноваЛ.Ю .- Казань:Магариф,2015.</w:t>
      </w:r>
    </w:p>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9F0CD8">
        <w:rPr>
          <w:rFonts w:ascii="Times New Roman" w:hAnsi="Times New Roman"/>
          <w:b/>
          <w:sz w:val="24"/>
          <w:szCs w:val="24"/>
        </w:rPr>
        <w:t>Дополнительные источники:</w:t>
      </w:r>
    </w:p>
    <w:p w:rsidR="00E14AF1" w:rsidRPr="009F0CD8" w:rsidRDefault="00E14AF1" w:rsidP="00E21D69">
      <w:pPr>
        <w:numPr>
          <w:ilvl w:val="0"/>
          <w:numId w:val="20"/>
        </w:numPr>
        <w:shd w:val="clear" w:color="auto" w:fill="FFFFFF"/>
        <w:spacing w:after="0"/>
        <w:contextualSpacing/>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Загидуллина Д.Ф. Методика преподавания татарской литературы в школе. – Казан: “Мәгариф” 2015,</w:t>
      </w:r>
    </w:p>
    <w:p w:rsidR="00E14AF1" w:rsidRPr="009F0CD8" w:rsidRDefault="00E14AF1" w:rsidP="00E21D69">
      <w:pPr>
        <w:numPr>
          <w:ilvl w:val="0"/>
          <w:numId w:val="20"/>
        </w:numPr>
        <w:shd w:val="clear" w:color="auto" w:fill="FFFFFF"/>
        <w:spacing w:after="0"/>
        <w:contextualSpacing/>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Современная татарская литература Авторы.: Р.Г.Закирова,         Л.А.Гиззатуллина. – Казан: “Мәгариф”, 2015</w:t>
      </w:r>
    </w:p>
    <w:p w:rsidR="00E14AF1" w:rsidRPr="009F0CD8" w:rsidRDefault="00E14AF1" w:rsidP="00E21D69">
      <w:pPr>
        <w:numPr>
          <w:ilvl w:val="0"/>
          <w:numId w:val="20"/>
        </w:numPr>
        <w:shd w:val="clear" w:color="auto" w:fill="FFFFFF"/>
        <w:spacing w:after="0"/>
        <w:contextualSpacing/>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Каюмова Г.Ф.  Из опыта преподавания татарского языка и литературы. – Казань: “Яңалиф”, 20017.</w:t>
      </w:r>
    </w:p>
    <w:p w:rsidR="00E14AF1" w:rsidRPr="009F0CD8" w:rsidRDefault="00E14AF1" w:rsidP="00E21D69">
      <w:pPr>
        <w:numPr>
          <w:ilvl w:val="0"/>
          <w:numId w:val="20"/>
        </w:numPr>
        <w:shd w:val="clear" w:color="auto" w:fill="FFFFFF"/>
        <w:spacing w:before="100" w:beforeAutospacing="1" w:after="0"/>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Татарская литература:Учебник – хрестоматия для учащихся татар 10 класса русской средней общеобразовательной школы. МинегуловХ.Ю.,Гимадиева Н.С.,- Казань:Магариф, 20016.</w:t>
      </w:r>
    </w:p>
    <w:p w:rsidR="00E14AF1" w:rsidRPr="009F0CD8" w:rsidRDefault="00E14AF1" w:rsidP="00E21D69">
      <w:pPr>
        <w:numPr>
          <w:ilvl w:val="0"/>
          <w:numId w:val="20"/>
        </w:numPr>
        <w:shd w:val="clear" w:color="auto" w:fill="FFFFFF"/>
        <w:spacing w:before="100" w:beforeAutospacing="1" w:after="0"/>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Татарская литература:Учебник – хрестоматия для учащихся татар 11 класса русской средней общеобразовательной школы. Мусин Ф.М., Хабибуллина З.Н., ЗакирзяновА.М. .-Казань:Магариф,2016</w:t>
      </w:r>
    </w:p>
    <w:p w:rsidR="00E14AF1" w:rsidRPr="009F0CD8" w:rsidRDefault="00E14AF1" w:rsidP="00E21D69">
      <w:pPr>
        <w:numPr>
          <w:ilvl w:val="0"/>
          <w:numId w:val="19"/>
        </w:numPr>
        <w:shd w:val="clear" w:color="auto" w:fill="FFFFFF"/>
        <w:spacing w:before="100" w:beforeAutospacing="1" w:after="0"/>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Русско-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E14AF1" w:rsidRPr="009F0CD8" w:rsidRDefault="00E14AF1" w:rsidP="00E21D69">
      <w:pPr>
        <w:numPr>
          <w:ilvl w:val="0"/>
          <w:numId w:val="19"/>
        </w:numPr>
        <w:shd w:val="clear" w:color="auto" w:fill="FFFFFF"/>
        <w:spacing w:before="100" w:beforeAutospacing="1" w:after="0"/>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rPr>
        <w:t>Татарско – руссский и русско – татарский карманный словарь. Казань, ТаРИХ, 2008. – С. 568</w:t>
      </w:r>
    </w:p>
    <w:p w:rsidR="00E14AF1" w:rsidRPr="009F0CD8" w:rsidRDefault="00E14AF1" w:rsidP="00E21D69">
      <w:pPr>
        <w:numPr>
          <w:ilvl w:val="0"/>
          <w:numId w:val="19"/>
        </w:numPr>
        <w:shd w:val="clear" w:color="auto" w:fill="FFFFFF"/>
        <w:spacing w:before="100" w:beforeAutospacing="1" w:after="0"/>
        <w:rPr>
          <w:rFonts w:ascii="Times New Roman" w:eastAsia="Times New Roman" w:hAnsi="Times New Roman"/>
          <w:color w:val="000000"/>
          <w:sz w:val="24"/>
          <w:szCs w:val="24"/>
        </w:rPr>
      </w:pPr>
      <w:r w:rsidRPr="009F0CD8">
        <w:rPr>
          <w:rFonts w:ascii="Times New Roman" w:eastAsia="Times New Roman" w:hAnsi="Times New Roman"/>
          <w:color w:val="000000"/>
          <w:sz w:val="24"/>
          <w:szCs w:val="24"/>
          <w:u w:val="single"/>
        </w:rPr>
        <w:t>/tatar-tele/vuz-tat/4___.html</w:t>
      </w:r>
    </w:p>
    <w:p w:rsidR="00E14AF1" w:rsidRPr="009F0CD8" w:rsidRDefault="0026322F" w:rsidP="00E21D69">
      <w:pPr>
        <w:numPr>
          <w:ilvl w:val="0"/>
          <w:numId w:val="19"/>
        </w:numPr>
        <w:shd w:val="clear" w:color="auto" w:fill="FFFFFF"/>
        <w:spacing w:before="100" w:beforeAutospacing="1" w:after="0"/>
        <w:rPr>
          <w:rFonts w:ascii="Times New Roman" w:eastAsia="Times New Roman" w:hAnsi="Times New Roman"/>
          <w:color w:val="000000"/>
          <w:sz w:val="24"/>
          <w:szCs w:val="24"/>
        </w:rPr>
      </w:pPr>
      <w:hyperlink r:id="rId9" w:history="1">
        <w:r w:rsidR="00E14AF1" w:rsidRPr="009F0CD8">
          <w:rPr>
            <w:rFonts w:ascii="Times New Roman" w:eastAsia="Times New Roman" w:hAnsi="Times New Roman"/>
            <w:color w:val="0000FF"/>
            <w:sz w:val="24"/>
            <w:szCs w:val="24"/>
            <w:u w:val="single"/>
          </w:rPr>
          <w:t>http://tt.wikipedia.org/wiki/</w:t>
        </w:r>
      </w:hyperlink>
      <w:r w:rsidR="00E14AF1" w:rsidRPr="009F0CD8">
        <w:rPr>
          <w:rFonts w:ascii="Times New Roman" w:hAnsi="Times New Roman"/>
          <w:sz w:val="24"/>
          <w:szCs w:val="24"/>
        </w:rPr>
        <w:t xml:space="preserve"> </w:t>
      </w:r>
    </w:p>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4"/>
          <w:szCs w:val="24"/>
        </w:rPr>
      </w:pPr>
      <w:r w:rsidRPr="009F0CD8">
        <w:rPr>
          <w:rFonts w:ascii="Times New Roman" w:hAnsi="Times New Roman"/>
          <w:b/>
          <w:sz w:val="24"/>
          <w:szCs w:val="24"/>
        </w:rPr>
        <w:t>Интернет-ресурсы:</w:t>
      </w:r>
    </w:p>
    <w:p w:rsidR="00E14AF1" w:rsidRPr="009F0CD8" w:rsidRDefault="00E14AF1" w:rsidP="00E21D69">
      <w:pPr>
        <w:spacing w:after="0"/>
        <w:ind w:left="426"/>
        <w:rPr>
          <w:rFonts w:ascii="Times New Roman" w:hAnsi="Times New Roman"/>
          <w:sz w:val="24"/>
          <w:szCs w:val="24"/>
          <w:lang w:val="tt-RU"/>
        </w:rPr>
      </w:pPr>
      <w:r w:rsidRPr="009F0CD8">
        <w:rPr>
          <w:rFonts w:ascii="Times New Roman" w:hAnsi="Times New Roman"/>
          <w:sz w:val="24"/>
          <w:szCs w:val="24"/>
          <w:lang w:val="tt-RU"/>
        </w:rPr>
        <w:t xml:space="preserve">1. </w:t>
      </w:r>
      <w:hyperlink r:id="rId10" w:history="1">
        <w:r w:rsidRPr="009F0CD8">
          <w:rPr>
            <w:rStyle w:val="a3"/>
            <w:rFonts w:ascii="Times New Roman" w:hAnsi="Times New Roman"/>
            <w:lang w:val="tt-RU"/>
          </w:rPr>
          <w:t>http://belem.ru</w:t>
        </w:r>
      </w:hyperlink>
    </w:p>
    <w:p w:rsidR="00E14AF1" w:rsidRPr="009F0CD8" w:rsidRDefault="00E14AF1" w:rsidP="00E21D69">
      <w:pPr>
        <w:spacing w:after="0"/>
        <w:ind w:left="426"/>
        <w:rPr>
          <w:rFonts w:ascii="Times New Roman" w:hAnsi="Times New Roman"/>
          <w:sz w:val="24"/>
          <w:szCs w:val="24"/>
          <w:lang w:val="tt-RU"/>
        </w:rPr>
      </w:pPr>
      <w:r w:rsidRPr="009F0CD8">
        <w:rPr>
          <w:rFonts w:ascii="Times New Roman" w:hAnsi="Times New Roman"/>
          <w:sz w:val="24"/>
          <w:szCs w:val="24"/>
          <w:lang w:val="tt-RU"/>
        </w:rPr>
        <w:t xml:space="preserve">2. </w:t>
      </w:r>
      <w:hyperlink r:id="rId11" w:history="1">
        <w:r w:rsidRPr="009F0CD8">
          <w:rPr>
            <w:rStyle w:val="a3"/>
            <w:rFonts w:ascii="Times New Roman" w:hAnsi="Times New Roman"/>
            <w:lang w:val="tt-RU"/>
          </w:rPr>
          <w:t>http://suzlek.ru</w:t>
        </w:r>
      </w:hyperlink>
    </w:p>
    <w:p w:rsidR="00E14AF1" w:rsidRPr="009F0CD8" w:rsidRDefault="00E14AF1" w:rsidP="00E21D69">
      <w:pPr>
        <w:spacing w:after="0"/>
        <w:ind w:left="426"/>
        <w:rPr>
          <w:rFonts w:ascii="Times New Roman" w:hAnsi="Times New Roman"/>
          <w:sz w:val="24"/>
          <w:szCs w:val="24"/>
          <w:lang w:val="tt-RU"/>
        </w:rPr>
      </w:pPr>
      <w:r w:rsidRPr="009F0CD8">
        <w:rPr>
          <w:rFonts w:ascii="Times New Roman" w:hAnsi="Times New Roman"/>
          <w:sz w:val="24"/>
          <w:szCs w:val="24"/>
          <w:lang w:val="tt-RU"/>
        </w:rPr>
        <w:t xml:space="preserve">3. </w:t>
      </w:r>
      <w:hyperlink r:id="rId12" w:history="1">
        <w:r w:rsidRPr="009F0CD8">
          <w:rPr>
            <w:rStyle w:val="a3"/>
            <w:rFonts w:ascii="Times New Roman" w:hAnsi="Times New Roman"/>
            <w:lang w:val="tt-RU"/>
          </w:rPr>
          <w:t>http://kitap.net.ru</w:t>
        </w:r>
      </w:hyperlink>
    </w:p>
    <w:p w:rsidR="00E14AF1" w:rsidRPr="009F0CD8" w:rsidRDefault="00E14AF1" w:rsidP="00E21D69">
      <w:pPr>
        <w:spacing w:after="0"/>
        <w:ind w:left="426"/>
        <w:rPr>
          <w:rFonts w:ascii="Times New Roman" w:hAnsi="Times New Roman"/>
          <w:sz w:val="24"/>
          <w:szCs w:val="24"/>
          <w:lang w:val="tt-RU"/>
        </w:rPr>
      </w:pPr>
      <w:r w:rsidRPr="009F0CD8">
        <w:rPr>
          <w:rFonts w:ascii="Times New Roman" w:hAnsi="Times New Roman"/>
          <w:sz w:val="24"/>
          <w:szCs w:val="24"/>
          <w:lang w:val="tt-RU"/>
        </w:rPr>
        <w:t xml:space="preserve">4. </w:t>
      </w:r>
      <w:hyperlink r:id="rId13" w:history="1">
        <w:r w:rsidRPr="009F0CD8">
          <w:rPr>
            <w:rStyle w:val="a3"/>
            <w:rFonts w:ascii="Times New Roman" w:hAnsi="Times New Roman"/>
            <w:lang w:val="tt-RU"/>
          </w:rPr>
          <w:t>http://gabdullatukay.ru/</w:t>
        </w:r>
      </w:hyperlink>
    </w:p>
    <w:p w:rsidR="00E14AF1" w:rsidRPr="009F0CD8" w:rsidRDefault="00E14AF1" w:rsidP="00E21D69">
      <w:pPr>
        <w:spacing w:after="0"/>
        <w:ind w:left="426"/>
        <w:rPr>
          <w:rFonts w:ascii="Times New Roman" w:hAnsi="Times New Roman"/>
          <w:sz w:val="24"/>
          <w:szCs w:val="24"/>
          <w:lang w:val="tt-RU"/>
        </w:rPr>
      </w:pPr>
      <w:r w:rsidRPr="009F0CD8">
        <w:rPr>
          <w:rFonts w:ascii="Times New Roman" w:hAnsi="Times New Roman"/>
          <w:sz w:val="24"/>
          <w:szCs w:val="24"/>
          <w:lang w:val="tt-RU"/>
        </w:rPr>
        <w:t xml:space="preserve">5. </w:t>
      </w:r>
      <w:hyperlink r:id="rId14" w:history="1">
        <w:r w:rsidRPr="009F0CD8">
          <w:rPr>
            <w:rStyle w:val="a3"/>
            <w:rFonts w:ascii="Times New Roman" w:hAnsi="Times New Roman"/>
            <w:lang w:val="tt-RU"/>
          </w:rPr>
          <w:t>http://www.tugan-tel.com/</w:t>
        </w:r>
      </w:hyperlink>
    </w:p>
    <w:p w:rsidR="00E14AF1" w:rsidRPr="009F0CD8" w:rsidRDefault="00E14AF1" w:rsidP="00E21D69">
      <w:pPr>
        <w:spacing w:after="0"/>
        <w:ind w:left="426"/>
        <w:rPr>
          <w:rFonts w:ascii="Times New Roman" w:hAnsi="Times New Roman"/>
          <w:sz w:val="24"/>
          <w:szCs w:val="24"/>
          <w:lang w:val="tt-RU"/>
        </w:rPr>
      </w:pPr>
      <w:r w:rsidRPr="009F0CD8">
        <w:rPr>
          <w:rFonts w:ascii="Times New Roman" w:hAnsi="Times New Roman"/>
          <w:sz w:val="24"/>
          <w:szCs w:val="24"/>
          <w:lang w:val="tt-RU"/>
        </w:rPr>
        <w:t>6. http://www.tatknigafund.ru/</w:t>
      </w:r>
    </w:p>
    <w:p w:rsidR="00E14AF1" w:rsidRPr="009F0CD8" w:rsidRDefault="00E14AF1" w:rsidP="00E21D69">
      <w:pPr>
        <w:pStyle w:val="ac"/>
        <w:shd w:val="clear" w:color="auto" w:fill="FFFFFF"/>
        <w:spacing w:before="0" w:beforeAutospacing="0" w:after="0" w:afterAutospacing="0" w:line="276" w:lineRule="auto"/>
        <w:rPr>
          <w:color w:val="333333"/>
          <w:lang w:val="tt-RU"/>
        </w:rPr>
      </w:pPr>
      <w:r w:rsidRPr="009F0CD8">
        <w:rPr>
          <w:color w:val="333333"/>
          <w:lang w:val="tt-RU"/>
        </w:rPr>
        <w:t xml:space="preserve">  </w:t>
      </w:r>
    </w:p>
    <w:p w:rsidR="00E14AF1" w:rsidRPr="009F0CD8" w:rsidRDefault="00E14AF1" w:rsidP="00E21D69">
      <w:pPr>
        <w:tabs>
          <w:tab w:val="left" w:pos="-993"/>
        </w:tabs>
        <w:spacing w:after="0"/>
        <w:ind w:hanging="1"/>
        <w:rPr>
          <w:rFonts w:ascii="Times New Roman" w:hAnsi="Times New Roman"/>
          <w:b/>
          <w:sz w:val="24"/>
          <w:szCs w:val="24"/>
        </w:rPr>
      </w:pPr>
      <w:r w:rsidRPr="009F0CD8">
        <w:rPr>
          <w:rFonts w:ascii="Times New Roman" w:hAnsi="Times New Roman"/>
          <w:b/>
          <w:bCs/>
          <w:sz w:val="24"/>
          <w:szCs w:val="24"/>
        </w:rPr>
        <w:t xml:space="preserve">Сервисы и инструменты: </w:t>
      </w:r>
    </w:p>
    <w:p w:rsidR="00E14AF1" w:rsidRPr="009F0CD8" w:rsidRDefault="00E14AF1" w:rsidP="00E21D69">
      <w:pPr>
        <w:tabs>
          <w:tab w:val="left" w:pos="-993"/>
        </w:tabs>
        <w:spacing w:after="0"/>
        <w:ind w:hanging="1"/>
        <w:rPr>
          <w:rFonts w:ascii="Times New Roman" w:hAnsi="Times New Roman"/>
          <w:sz w:val="24"/>
          <w:szCs w:val="24"/>
        </w:rPr>
      </w:pPr>
      <w:r w:rsidRPr="009F0CD8">
        <w:rPr>
          <w:rFonts w:ascii="Times New Roman" w:hAnsi="Times New Roman"/>
          <w:sz w:val="24"/>
          <w:szCs w:val="24"/>
        </w:rPr>
        <w:t xml:space="preserve">1. Skype (режим доступа: https://www.skype.com/) </w:t>
      </w:r>
    </w:p>
    <w:p w:rsidR="00E14AF1" w:rsidRPr="009F0CD8" w:rsidRDefault="00E14AF1" w:rsidP="00E21D69">
      <w:pPr>
        <w:tabs>
          <w:tab w:val="left" w:pos="-993"/>
        </w:tabs>
        <w:spacing w:after="0"/>
        <w:ind w:hanging="1"/>
        <w:rPr>
          <w:rFonts w:ascii="Times New Roman" w:hAnsi="Times New Roman"/>
          <w:sz w:val="24"/>
          <w:szCs w:val="24"/>
        </w:rPr>
      </w:pPr>
      <w:r w:rsidRPr="009F0CD8">
        <w:rPr>
          <w:rFonts w:ascii="Times New Roman" w:hAnsi="Times New Roman"/>
          <w:sz w:val="24"/>
          <w:szCs w:val="24"/>
        </w:rPr>
        <w:t xml:space="preserve">2. Zoom (режим доступа: </w:t>
      </w:r>
      <w:hyperlink r:id="rId15" w:history="1">
        <w:r w:rsidRPr="009F0CD8">
          <w:rPr>
            <w:rStyle w:val="a3"/>
            <w:rFonts w:ascii="Times New Roman" w:hAnsi="Times New Roman"/>
          </w:rPr>
          <w:t>https://zoom.us/</w:t>
        </w:r>
      </w:hyperlink>
      <w:r w:rsidRPr="009F0CD8">
        <w:rPr>
          <w:rFonts w:ascii="Times New Roman" w:hAnsi="Times New Roman"/>
          <w:sz w:val="24"/>
          <w:szCs w:val="24"/>
        </w:rPr>
        <w:t>)</w:t>
      </w:r>
    </w:p>
    <w:p w:rsidR="00E14AF1" w:rsidRPr="009F0CD8" w:rsidRDefault="00E14AF1" w:rsidP="00E21D69">
      <w:pPr>
        <w:tabs>
          <w:tab w:val="left" w:pos="-993"/>
        </w:tabs>
        <w:spacing w:after="0"/>
        <w:ind w:hanging="1"/>
        <w:rPr>
          <w:rFonts w:ascii="Times New Roman" w:hAnsi="Times New Roman"/>
          <w:sz w:val="24"/>
          <w:szCs w:val="24"/>
        </w:rPr>
      </w:pPr>
      <w:r w:rsidRPr="009F0CD8">
        <w:rPr>
          <w:rFonts w:ascii="Times New Roman" w:hAnsi="Times New Roman"/>
          <w:sz w:val="24"/>
          <w:szCs w:val="24"/>
        </w:rPr>
        <w:t xml:space="preserve">3. https://disk.yandex.ru/ </w:t>
      </w:r>
    </w:p>
    <w:p w:rsidR="00E14AF1" w:rsidRPr="009F0CD8" w:rsidRDefault="00E14AF1" w:rsidP="00E21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szCs w:val="24"/>
        </w:rPr>
      </w:pPr>
    </w:p>
    <w:p w:rsidR="00E14AF1" w:rsidRDefault="00E14AF1" w:rsidP="00E21D69">
      <w:pPr>
        <w:tabs>
          <w:tab w:val="left" w:pos="3405"/>
        </w:tabs>
        <w:rPr>
          <w:rFonts w:ascii="Times New Roman" w:hAnsi="Times New Roman"/>
          <w:sz w:val="24"/>
          <w:szCs w:val="24"/>
        </w:rPr>
      </w:pPr>
    </w:p>
    <w:p w:rsidR="00E21D69" w:rsidRDefault="00E21D69" w:rsidP="00E21D69">
      <w:pPr>
        <w:tabs>
          <w:tab w:val="left" w:pos="3405"/>
        </w:tabs>
        <w:rPr>
          <w:rFonts w:ascii="Times New Roman" w:hAnsi="Times New Roman"/>
          <w:sz w:val="24"/>
          <w:szCs w:val="24"/>
        </w:rPr>
      </w:pPr>
    </w:p>
    <w:p w:rsidR="00E21D69" w:rsidRPr="009F0CD8" w:rsidRDefault="00E21D69" w:rsidP="00E21D69">
      <w:pPr>
        <w:tabs>
          <w:tab w:val="left" w:pos="3405"/>
        </w:tabs>
        <w:rPr>
          <w:rFonts w:ascii="Times New Roman" w:hAnsi="Times New Roman"/>
          <w:sz w:val="24"/>
          <w:szCs w:val="24"/>
        </w:rPr>
      </w:pPr>
    </w:p>
    <w:p w:rsidR="00E14AF1" w:rsidRPr="009F0CD8" w:rsidRDefault="00E14AF1" w:rsidP="00E21D69">
      <w:pPr>
        <w:tabs>
          <w:tab w:val="left" w:pos="3405"/>
        </w:tabs>
        <w:jc w:val="right"/>
        <w:rPr>
          <w:rFonts w:ascii="Times New Roman" w:hAnsi="Times New Roman"/>
          <w:sz w:val="24"/>
          <w:szCs w:val="24"/>
        </w:rPr>
      </w:pPr>
      <w:r w:rsidRPr="009F0CD8">
        <w:rPr>
          <w:rFonts w:ascii="Times New Roman" w:hAnsi="Times New Roman"/>
          <w:sz w:val="24"/>
          <w:szCs w:val="24"/>
        </w:rPr>
        <w:lastRenderedPageBreak/>
        <w:t>Приложение 1</w:t>
      </w:r>
    </w:p>
    <w:p w:rsidR="00E14AF1" w:rsidRPr="009F0CD8" w:rsidRDefault="00E14AF1" w:rsidP="00E21D69">
      <w:pPr>
        <w:tabs>
          <w:tab w:val="left" w:pos="3405"/>
        </w:tabs>
        <w:jc w:val="right"/>
        <w:rPr>
          <w:rFonts w:ascii="Times New Roman" w:hAnsi="Times New Roman"/>
          <w:sz w:val="24"/>
          <w:szCs w:val="24"/>
        </w:rPr>
      </w:pPr>
      <w:r w:rsidRPr="009F0CD8">
        <w:rPr>
          <w:rFonts w:ascii="Times New Roman" w:hAnsi="Times New Roman"/>
          <w:sz w:val="24"/>
          <w:szCs w:val="24"/>
        </w:rPr>
        <w:t>Титульный лист реферата.</w:t>
      </w:r>
    </w:p>
    <w:p w:rsidR="00E14AF1" w:rsidRPr="009F0CD8" w:rsidRDefault="00E14AF1" w:rsidP="00E21D69">
      <w:pPr>
        <w:spacing w:after="0"/>
        <w:jc w:val="center"/>
        <w:rPr>
          <w:rFonts w:ascii="Times New Roman" w:hAnsi="Times New Roman"/>
          <w:b/>
          <w:sz w:val="24"/>
          <w:szCs w:val="24"/>
        </w:rPr>
      </w:pPr>
      <w:r w:rsidRPr="009F0CD8">
        <w:rPr>
          <w:rFonts w:ascii="Times New Roman" w:hAnsi="Times New Roman"/>
          <w:b/>
          <w:sz w:val="24"/>
          <w:szCs w:val="24"/>
        </w:rPr>
        <w:t>Министерство   образования и науки Республики Татарстан</w:t>
      </w:r>
    </w:p>
    <w:p w:rsidR="00E14AF1" w:rsidRPr="009F0CD8" w:rsidRDefault="00E14AF1" w:rsidP="00E21D69">
      <w:pPr>
        <w:spacing w:after="0"/>
        <w:jc w:val="center"/>
        <w:rPr>
          <w:rFonts w:ascii="Times New Roman" w:hAnsi="Times New Roman"/>
          <w:b/>
          <w:sz w:val="24"/>
          <w:szCs w:val="24"/>
        </w:rPr>
      </w:pPr>
      <w:r w:rsidRPr="009F0CD8">
        <w:rPr>
          <w:rFonts w:ascii="Times New Roman" w:hAnsi="Times New Roman"/>
          <w:b/>
          <w:sz w:val="24"/>
          <w:szCs w:val="24"/>
        </w:rPr>
        <w:t>ГАПОУ «Казанский политехнический колледж»</w:t>
      </w:r>
    </w:p>
    <w:p w:rsidR="00E14AF1" w:rsidRPr="009F0CD8" w:rsidRDefault="00E14AF1" w:rsidP="00E21D69">
      <w:pPr>
        <w:spacing w:after="0"/>
        <w:jc w:val="both"/>
        <w:rPr>
          <w:rFonts w:ascii="Times New Roman" w:hAnsi="Times New Roman"/>
          <w:sz w:val="24"/>
          <w:szCs w:val="24"/>
        </w:rPr>
      </w:pPr>
    </w:p>
    <w:p w:rsidR="00E14AF1" w:rsidRPr="009F0CD8" w:rsidRDefault="00E14AF1" w:rsidP="00E21D69">
      <w:pPr>
        <w:spacing w:after="0"/>
        <w:jc w:val="both"/>
        <w:rPr>
          <w:rFonts w:ascii="Times New Roman" w:hAnsi="Times New Roman"/>
          <w:sz w:val="24"/>
          <w:szCs w:val="24"/>
        </w:rPr>
      </w:pPr>
    </w:p>
    <w:p w:rsidR="00E14AF1" w:rsidRPr="009F0CD8" w:rsidRDefault="00E14AF1" w:rsidP="00E21D69">
      <w:pPr>
        <w:spacing w:after="0"/>
        <w:jc w:val="both"/>
        <w:rPr>
          <w:rFonts w:ascii="Times New Roman" w:hAnsi="Times New Roman"/>
          <w:sz w:val="24"/>
          <w:szCs w:val="24"/>
        </w:rPr>
      </w:pPr>
    </w:p>
    <w:p w:rsidR="00E14AF1" w:rsidRPr="009F0CD8" w:rsidRDefault="00E14AF1" w:rsidP="00E21D69">
      <w:pPr>
        <w:spacing w:after="0"/>
        <w:jc w:val="both"/>
        <w:rPr>
          <w:rFonts w:ascii="Times New Roman" w:hAnsi="Times New Roman"/>
          <w:sz w:val="24"/>
          <w:szCs w:val="24"/>
        </w:rPr>
      </w:pPr>
    </w:p>
    <w:p w:rsidR="00E14AF1" w:rsidRPr="009F0CD8" w:rsidRDefault="00E14AF1" w:rsidP="00E21D69">
      <w:pPr>
        <w:spacing w:after="0"/>
        <w:jc w:val="both"/>
        <w:rPr>
          <w:rFonts w:ascii="Times New Roman" w:hAnsi="Times New Roman"/>
          <w:sz w:val="24"/>
          <w:szCs w:val="24"/>
        </w:rPr>
      </w:pPr>
    </w:p>
    <w:p w:rsidR="00E14AF1" w:rsidRPr="009F0CD8" w:rsidRDefault="00E14AF1" w:rsidP="00E21D69">
      <w:pPr>
        <w:spacing w:after="0"/>
        <w:jc w:val="both"/>
        <w:rPr>
          <w:rFonts w:ascii="Times New Roman" w:hAnsi="Times New Roman"/>
          <w:sz w:val="24"/>
          <w:szCs w:val="24"/>
        </w:rPr>
      </w:pPr>
    </w:p>
    <w:p w:rsidR="00E14AF1" w:rsidRPr="009F0CD8" w:rsidRDefault="00E14AF1" w:rsidP="00E21D69">
      <w:pPr>
        <w:spacing w:after="0"/>
        <w:jc w:val="both"/>
        <w:rPr>
          <w:rFonts w:ascii="Times New Roman" w:hAnsi="Times New Roman"/>
          <w:sz w:val="24"/>
          <w:szCs w:val="24"/>
        </w:rPr>
      </w:pPr>
    </w:p>
    <w:p w:rsidR="00E14AF1" w:rsidRPr="009F0CD8" w:rsidRDefault="00E14AF1" w:rsidP="00E21D69">
      <w:pPr>
        <w:spacing w:after="0"/>
        <w:jc w:val="center"/>
        <w:rPr>
          <w:rFonts w:ascii="Times New Roman" w:hAnsi="Times New Roman"/>
          <w:b/>
          <w:sz w:val="24"/>
          <w:szCs w:val="24"/>
        </w:rPr>
      </w:pPr>
      <w:r w:rsidRPr="009F0CD8">
        <w:rPr>
          <w:rFonts w:ascii="Times New Roman" w:hAnsi="Times New Roman"/>
          <w:b/>
          <w:sz w:val="24"/>
          <w:szCs w:val="24"/>
        </w:rPr>
        <w:t>Реферат</w:t>
      </w:r>
    </w:p>
    <w:p w:rsidR="00E14AF1" w:rsidRPr="009F0CD8" w:rsidRDefault="00E14AF1" w:rsidP="00E21D69">
      <w:pPr>
        <w:spacing w:after="0"/>
        <w:jc w:val="center"/>
        <w:rPr>
          <w:rFonts w:ascii="Times New Roman" w:hAnsi="Times New Roman"/>
          <w:sz w:val="24"/>
          <w:szCs w:val="24"/>
        </w:rPr>
      </w:pPr>
      <w:r w:rsidRPr="009F0CD8">
        <w:rPr>
          <w:rFonts w:ascii="Times New Roman" w:hAnsi="Times New Roman"/>
          <w:sz w:val="24"/>
          <w:szCs w:val="24"/>
        </w:rPr>
        <w:t>по дисциплине _______________________________________</w:t>
      </w:r>
    </w:p>
    <w:p w:rsidR="00E14AF1" w:rsidRPr="009F0CD8" w:rsidRDefault="00E14AF1" w:rsidP="00E21D69">
      <w:pPr>
        <w:spacing w:after="0"/>
        <w:jc w:val="center"/>
        <w:rPr>
          <w:rFonts w:ascii="Times New Roman" w:hAnsi="Times New Roman"/>
          <w:sz w:val="24"/>
          <w:szCs w:val="24"/>
        </w:rPr>
      </w:pPr>
      <w:r w:rsidRPr="009F0CD8">
        <w:rPr>
          <w:rFonts w:ascii="Times New Roman" w:hAnsi="Times New Roman"/>
          <w:sz w:val="24"/>
          <w:szCs w:val="24"/>
        </w:rPr>
        <w:t xml:space="preserve">Тема: </w:t>
      </w:r>
      <w:r w:rsidRPr="009F0CD8">
        <w:rPr>
          <w:rFonts w:ascii="Times New Roman" w:hAnsi="Times New Roman"/>
          <w:color w:val="000000"/>
          <w:spacing w:val="1"/>
          <w:sz w:val="24"/>
          <w:szCs w:val="24"/>
        </w:rPr>
        <w:t>____________________________________________________</w:t>
      </w:r>
    </w:p>
    <w:p w:rsidR="00E14AF1" w:rsidRPr="009F0CD8" w:rsidRDefault="00E14AF1" w:rsidP="00E21D69">
      <w:pPr>
        <w:spacing w:after="0"/>
        <w:jc w:val="both"/>
        <w:rPr>
          <w:rFonts w:ascii="Times New Roman" w:hAnsi="Times New Roman"/>
          <w:sz w:val="24"/>
          <w:szCs w:val="24"/>
        </w:rPr>
      </w:pPr>
    </w:p>
    <w:p w:rsidR="00E14AF1" w:rsidRPr="009F0CD8" w:rsidRDefault="00E14AF1" w:rsidP="00E21D69">
      <w:pPr>
        <w:spacing w:after="0"/>
        <w:jc w:val="both"/>
        <w:rPr>
          <w:rFonts w:ascii="Times New Roman" w:hAnsi="Times New Roman"/>
          <w:sz w:val="24"/>
          <w:szCs w:val="24"/>
        </w:rPr>
      </w:pPr>
    </w:p>
    <w:p w:rsidR="00E14AF1" w:rsidRPr="009F0CD8" w:rsidRDefault="00E14AF1" w:rsidP="00E21D69">
      <w:pPr>
        <w:spacing w:after="0"/>
        <w:jc w:val="both"/>
        <w:rPr>
          <w:rFonts w:ascii="Times New Roman" w:hAnsi="Times New Roman"/>
          <w:sz w:val="24"/>
          <w:szCs w:val="24"/>
        </w:rPr>
      </w:pPr>
    </w:p>
    <w:p w:rsidR="00E14AF1" w:rsidRPr="009F0CD8" w:rsidRDefault="00E14AF1" w:rsidP="00E21D69">
      <w:pPr>
        <w:spacing w:after="0"/>
        <w:jc w:val="both"/>
        <w:rPr>
          <w:rFonts w:ascii="Times New Roman" w:hAnsi="Times New Roman"/>
          <w:sz w:val="24"/>
          <w:szCs w:val="24"/>
        </w:rPr>
      </w:pPr>
    </w:p>
    <w:p w:rsidR="00E14AF1" w:rsidRPr="009F0CD8" w:rsidRDefault="00E14AF1" w:rsidP="00E21D69">
      <w:pPr>
        <w:spacing w:after="0"/>
        <w:jc w:val="both"/>
        <w:rPr>
          <w:rFonts w:ascii="Times New Roman" w:hAnsi="Times New Roman"/>
          <w:sz w:val="24"/>
          <w:szCs w:val="24"/>
        </w:rPr>
      </w:pPr>
    </w:p>
    <w:p w:rsidR="00E14AF1" w:rsidRPr="009F0CD8" w:rsidRDefault="00E14AF1" w:rsidP="00E21D69">
      <w:pPr>
        <w:spacing w:after="0"/>
        <w:ind w:left="4962"/>
        <w:rPr>
          <w:rFonts w:ascii="Times New Roman" w:hAnsi="Times New Roman"/>
          <w:sz w:val="24"/>
          <w:szCs w:val="24"/>
        </w:rPr>
      </w:pPr>
      <w:r w:rsidRPr="009F0CD8">
        <w:rPr>
          <w:rFonts w:ascii="Times New Roman" w:hAnsi="Times New Roman"/>
          <w:sz w:val="24"/>
          <w:szCs w:val="24"/>
        </w:rPr>
        <w:t xml:space="preserve">Выполнил: обучающийся __курса, </w:t>
      </w:r>
    </w:p>
    <w:p w:rsidR="00E14AF1" w:rsidRPr="009F0CD8" w:rsidRDefault="00E14AF1" w:rsidP="00E21D69">
      <w:pPr>
        <w:spacing w:after="0"/>
        <w:ind w:left="4962"/>
        <w:rPr>
          <w:rFonts w:ascii="Times New Roman" w:hAnsi="Times New Roman"/>
          <w:sz w:val="24"/>
          <w:szCs w:val="24"/>
        </w:rPr>
      </w:pPr>
      <w:r w:rsidRPr="009F0CD8">
        <w:rPr>
          <w:rFonts w:ascii="Times New Roman" w:hAnsi="Times New Roman"/>
          <w:sz w:val="24"/>
          <w:szCs w:val="24"/>
        </w:rPr>
        <w:t>Группы № ____, ФИО</w:t>
      </w:r>
    </w:p>
    <w:p w:rsidR="00E14AF1" w:rsidRPr="009F0CD8" w:rsidRDefault="00E14AF1" w:rsidP="00E21D69">
      <w:pPr>
        <w:tabs>
          <w:tab w:val="left" w:pos="5655"/>
        </w:tabs>
        <w:spacing w:after="0"/>
        <w:ind w:left="4962"/>
        <w:rPr>
          <w:rFonts w:ascii="Times New Roman" w:hAnsi="Times New Roman"/>
          <w:sz w:val="24"/>
          <w:szCs w:val="24"/>
        </w:rPr>
      </w:pPr>
      <w:r w:rsidRPr="009F0CD8">
        <w:rPr>
          <w:rFonts w:ascii="Times New Roman" w:hAnsi="Times New Roman"/>
          <w:sz w:val="24"/>
          <w:szCs w:val="24"/>
        </w:rPr>
        <w:t>Проверил:</w:t>
      </w:r>
    </w:p>
    <w:p w:rsidR="00E14AF1" w:rsidRPr="009F0CD8" w:rsidRDefault="00E14AF1" w:rsidP="00E21D69">
      <w:pPr>
        <w:spacing w:after="0"/>
        <w:ind w:left="4962"/>
        <w:rPr>
          <w:rFonts w:ascii="Times New Roman" w:hAnsi="Times New Roman"/>
          <w:sz w:val="24"/>
          <w:szCs w:val="24"/>
        </w:rPr>
      </w:pPr>
      <w:r w:rsidRPr="009F0CD8">
        <w:rPr>
          <w:rFonts w:ascii="Times New Roman" w:hAnsi="Times New Roman"/>
          <w:sz w:val="24"/>
          <w:szCs w:val="24"/>
        </w:rPr>
        <w:t xml:space="preserve">Преподаватель: ______ФИО </w:t>
      </w:r>
    </w:p>
    <w:p w:rsidR="00E14AF1" w:rsidRPr="009F0CD8" w:rsidRDefault="00E14AF1" w:rsidP="00E21D69">
      <w:pPr>
        <w:spacing w:after="0"/>
        <w:ind w:left="4962"/>
        <w:rPr>
          <w:rFonts w:ascii="Times New Roman" w:hAnsi="Times New Roman"/>
          <w:sz w:val="24"/>
          <w:szCs w:val="24"/>
        </w:rPr>
      </w:pPr>
      <w:r w:rsidRPr="009F0CD8">
        <w:rPr>
          <w:rFonts w:ascii="Times New Roman" w:hAnsi="Times New Roman"/>
          <w:sz w:val="24"/>
          <w:szCs w:val="24"/>
        </w:rPr>
        <w:t>___ (отметка)</w:t>
      </w:r>
    </w:p>
    <w:p w:rsidR="00E14AF1" w:rsidRPr="009F0CD8" w:rsidRDefault="00E14AF1" w:rsidP="00E21D69">
      <w:pPr>
        <w:tabs>
          <w:tab w:val="left" w:pos="6975"/>
        </w:tabs>
        <w:spacing w:after="0"/>
        <w:jc w:val="both"/>
        <w:rPr>
          <w:rFonts w:ascii="Times New Roman" w:hAnsi="Times New Roman"/>
          <w:sz w:val="24"/>
          <w:szCs w:val="24"/>
        </w:rPr>
      </w:pPr>
    </w:p>
    <w:p w:rsidR="00E14AF1" w:rsidRPr="009F0CD8" w:rsidRDefault="00E14AF1" w:rsidP="00E21D69">
      <w:pPr>
        <w:spacing w:after="0"/>
        <w:jc w:val="both"/>
        <w:rPr>
          <w:rFonts w:ascii="Times New Roman" w:hAnsi="Times New Roman"/>
          <w:sz w:val="24"/>
          <w:szCs w:val="24"/>
        </w:rPr>
      </w:pPr>
    </w:p>
    <w:p w:rsidR="00E14AF1" w:rsidRPr="009F0CD8" w:rsidRDefault="00E14AF1" w:rsidP="00E21D69">
      <w:pPr>
        <w:spacing w:after="0"/>
        <w:jc w:val="both"/>
        <w:rPr>
          <w:rFonts w:ascii="Times New Roman" w:hAnsi="Times New Roman"/>
          <w:sz w:val="24"/>
          <w:szCs w:val="24"/>
        </w:rPr>
      </w:pPr>
    </w:p>
    <w:p w:rsidR="00E14AF1" w:rsidRDefault="00E14AF1" w:rsidP="00E21D69">
      <w:pPr>
        <w:spacing w:after="0"/>
        <w:jc w:val="both"/>
        <w:rPr>
          <w:rFonts w:ascii="Times New Roman" w:hAnsi="Times New Roman"/>
          <w:sz w:val="24"/>
          <w:szCs w:val="24"/>
        </w:rPr>
      </w:pPr>
    </w:p>
    <w:p w:rsidR="00E21D69" w:rsidRDefault="00E21D69" w:rsidP="00E21D69">
      <w:pPr>
        <w:spacing w:after="0"/>
        <w:jc w:val="both"/>
        <w:rPr>
          <w:rFonts w:ascii="Times New Roman" w:hAnsi="Times New Roman"/>
          <w:sz w:val="24"/>
          <w:szCs w:val="24"/>
        </w:rPr>
      </w:pPr>
    </w:p>
    <w:p w:rsidR="00E21D69" w:rsidRDefault="00E21D69" w:rsidP="00E21D69">
      <w:pPr>
        <w:spacing w:after="0"/>
        <w:jc w:val="both"/>
        <w:rPr>
          <w:rFonts w:ascii="Times New Roman" w:hAnsi="Times New Roman"/>
          <w:sz w:val="24"/>
          <w:szCs w:val="24"/>
        </w:rPr>
      </w:pPr>
    </w:p>
    <w:p w:rsidR="00E21D69" w:rsidRDefault="00E21D69" w:rsidP="00E21D69">
      <w:pPr>
        <w:spacing w:after="0"/>
        <w:jc w:val="both"/>
        <w:rPr>
          <w:rFonts w:ascii="Times New Roman" w:hAnsi="Times New Roman"/>
          <w:sz w:val="24"/>
          <w:szCs w:val="24"/>
        </w:rPr>
      </w:pPr>
    </w:p>
    <w:p w:rsidR="00E21D69" w:rsidRDefault="00E21D69" w:rsidP="00E21D69">
      <w:pPr>
        <w:spacing w:after="0"/>
        <w:jc w:val="both"/>
        <w:rPr>
          <w:rFonts w:ascii="Times New Roman" w:hAnsi="Times New Roman"/>
          <w:sz w:val="24"/>
          <w:szCs w:val="24"/>
        </w:rPr>
      </w:pPr>
    </w:p>
    <w:p w:rsidR="00E21D69" w:rsidRDefault="00E21D69" w:rsidP="00E21D69">
      <w:pPr>
        <w:spacing w:after="0"/>
        <w:jc w:val="both"/>
        <w:rPr>
          <w:rFonts w:ascii="Times New Roman" w:hAnsi="Times New Roman"/>
          <w:sz w:val="24"/>
          <w:szCs w:val="24"/>
        </w:rPr>
      </w:pPr>
    </w:p>
    <w:p w:rsidR="00E21D69" w:rsidRDefault="00E21D69" w:rsidP="00E21D69">
      <w:pPr>
        <w:spacing w:after="0"/>
        <w:jc w:val="both"/>
        <w:rPr>
          <w:rFonts w:ascii="Times New Roman" w:hAnsi="Times New Roman"/>
          <w:sz w:val="24"/>
          <w:szCs w:val="24"/>
        </w:rPr>
      </w:pPr>
    </w:p>
    <w:p w:rsidR="00E21D69" w:rsidRDefault="00E21D69" w:rsidP="00E21D69">
      <w:pPr>
        <w:spacing w:after="0"/>
        <w:jc w:val="both"/>
        <w:rPr>
          <w:rFonts w:ascii="Times New Roman" w:hAnsi="Times New Roman"/>
          <w:sz w:val="24"/>
          <w:szCs w:val="24"/>
        </w:rPr>
      </w:pPr>
    </w:p>
    <w:p w:rsidR="00E21D69" w:rsidRDefault="00E21D69" w:rsidP="00E21D69">
      <w:pPr>
        <w:spacing w:after="0"/>
        <w:jc w:val="both"/>
        <w:rPr>
          <w:rFonts w:ascii="Times New Roman" w:hAnsi="Times New Roman"/>
          <w:sz w:val="24"/>
          <w:szCs w:val="24"/>
        </w:rPr>
      </w:pPr>
    </w:p>
    <w:p w:rsidR="00E21D69" w:rsidRPr="009F0CD8" w:rsidRDefault="00E21D69" w:rsidP="00E21D69">
      <w:pPr>
        <w:spacing w:after="0"/>
        <w:jc w:val="both"/>
        <w:rPr>
          <w:rFonts w:ascii="Times New Roman" w:hAnsi="Times New Roman"/>
          <w:sz w:val="24"/>
          <w:szCs w:val="24"/>
        </w:rPr>
      </w:pPr>
    </w:p>
    <w:p w:rsidR="00E14AF1" w:rsidRPr="009F0CD8" w:rsidRDefault="00E14AF1" w:rsidP="00E21D69">
      <w:pPr>
        <w:spacing w:after="0"/>
        <w:jc w:val="both"/>
        <w:rPr>
          <w:rFonts w:ascii="Times New Roman" w:hAnsi="Times New Roman"/>
          <w:sz w:val="24"/>
          <w:szCs w:val="24"/>
        </w:rPr>
      </w:pPr>
    </w:p>
    <w:p w:rsidR="00E14AF1" w:rsidRPr="009F0CD8" w:rsidRDefault="00E21D69" w:rsidP="00E21D69">
      <w:pPr>
        <w:spacing w:after="0"/>
        <w:jc w:val="center"/>
        <w:rPr>
          <w:rFonts w:ascii="Times New Roman" w:hAnsi="Times New Roman"/>
          <w:sz w:val="24"/>
          <w:szCs w:val="24"/>
        </w:rPr>
      </w:pPr>
      <w:r>
        <w:rPr>
          <w:rFonts w:ascii="Times New Roman" w:hAnsi="Times New Roman"/>
          <w:sz w:val="24"/>
          <w:szCs w:val="24"/>
        </w:rPr>
        <w:t>Казань, 20____</w:t>
      </w:r>
      <w:r w:rsidR="00E14AF1" w:rsidRPr="009F0CD8">
        <w:rPr>
          <w:rFonts w:ascii="Times New Roman" w:hAnsi="Times New Roman"/>
          <w:sz w:val="24"/>
          <w:szCs w:val="24"/>
        </w:rPr>
        <w:t xml:space="preserve"> г.</w:t>
      </w:r>
    </w:p>
    <w:p w:rsidR="00EF09CB" w:rsidRDefault="00EF09CB" w:rsidP="00E21D69"/>
    <w:sectPr w:rsidR="00EF09CB" w:rsidSect="00E21D69">
      <w:pgSz w:w="11906" w:h="16838"/>
      <w:pgMar w:top="568" w:right="707"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322F" w:rsidRDefault="0026322F" w:rsidP="00CE2881">
      <w:pPr>
        <w:spacing w:after="0" w:line="240" w:lineRule="auto"/>
      </w:pPr>
      <w:r>
        <w:separator/>
      </w:r>
    </w:p>
  </w:endnote>
  <w:endnote w:type="continuationSeparator" w:id="0">
    <w:p w:rsidR="0026322F" w:rsidRDefault="0026322F" w:rsidP="00C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3063" w:rsidRDefault="008E7064">
    <w:pPr>
      <w:pStyle w:val="a5"/>
      <w:jc w:val="right"/>
    </w:pPr>
    <w:r>
      <w:fldChar w:fldCharType="begin"/>
    </w:r>
    <w:r>
      <w:instrText xml:space="preserve"> PAGE   \* MERGEFORMAT </w:instrText>
    </w:r>
    <w:r>
      <w:fldChar w:fldCharType="separate"/>
    </w:r>
    <w:r w:rsidR="00810C5D">
      <w:rPr>
        <w:noProof/>
      </w:rPr>
      <w:t>2</w:t>
    </w:r>
    <w:r>
      <w:rPr>
        <w:noProof/>
      </w:rPr>
      <w:fldChar w:fldCharType="end"/>
    </w:r>
  </w:p>
  <w:p w:rsidR="00B33063" w:rsidRDefault="00B3306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322F" w:rsidRDefault="0026322F" w:rsidP="00CE2881">
      <w:pPr>
        <w:spacing w:after="0" w:line="240" w:lineRule="auto"/>
      </w:pPr>
      <w:r>
        <w:separator/>
      </w:r>
    </w:p>
  </w:footnote>
  <w:footnote w:type="continuationSeparator" w:id="0">
    <w:p w:rsidR="0026322F" w:rsidRDefault="0026322F" w:rsidP="00CE28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9" w15:restartNumberingAfterBreak="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abstractNumId w:val="14"/>
  </w:num>
  <w:num w:numId="2">
    <w:abstractNumId w:val="10"/>
  </w:num>
  <w:num w:numId="3">
    <w:abstractNumId w:val="7"/>
  </w:num>
  <w:num w:numId="4">
    <w:abstractNumId w:val="12"/>
  </w:num>
  <w:num w:numId="5">
    <w:abstractNumId w:val="15"/>
  </w:num>
  <w:num w:numId="6">
    <w:abstractNumId w:val="0"/>
  </w:num>
  <w:num w:numId="7">
    <w:abstractNumId w:val="1"/>
  </w:num>
  <w:num w:numId="8">
    <w:abstractNumId w:val="4"/>
  </w:num>
  <w:num w:numId="9">
    <w:abstractNumId w:val="9"/>
  </w:num>
  <w:num w:numId="10">
    <w:abstractNumId w:val="3"/>
  </w:num>
  <w:num w:numId="11">
    <w:abstractNumId w:val="5"/>
  </w:num>
  <w:num w:numId="12">
    <w:abstractNumId w:val="13"/>
  </w:num>
  <w:num w:numId="13">
    <w:abstractNumId w:val="11"/>
  </w:num>
  <w:num w:numId="14">
    <w:abstractNumId w:val="6"/>
  </w:num>
  <w:num w:numId="15">
    <w:abstractNumId w:val="17"/>
  </w:num>
  <w:num w:numId="16">
    <w:abstractNumId w:val="2"/>
  </w:num>
  <w:num w:numId="17">
    <w:abstractNumId w:val="8"/>
  </w:num>
  <w:num w:numId="18">
    <w:abstractNumId w:val="18"/>
  </w:num>
  <w:num w:numId="19">
    <w:abstractNumId w:val="1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14AF1"/>
    <w:rsid w:val="00072239"/>
    <w:rsid w:val="000D7122"/>
    <w:rsid w:val="001F01AA"/>
    <w:rsid w:val="0026322F"/>
    <w:rsid w:val="00387C17"/>
    <w:rsid w:val="00457823"/>
    <w:rsid w:val="00516619"/>
    <w:rsid w:val="005A0DB7"/>
    <w:rsid w:val="005C7EC0"/>
    <w:rsid w:val="005E0AEC"/>
    <w:rsid w:val="0066215F"/>
    <w:rsid w:val="0071597C"/>
    <w:rsid w:val="00736652"/>
    <w:rsid w:val="00793504"/>
    <w:rsid w:val="007A4AD6"/>
    <w:rsid w:val="0080033C"/>
    <w:rsid w:val="00810C5D"/>
    <w:rsid w:val="00814DD3"/>
    <w:rsid w:val="008E7064"/>
    <w:rsid w:val="009D2909"/>
    <w:rsid w:val="00A27EF5"/>
    <w:rsid w:val="00A857F2"/>
    <w:rsid w:val="00B33063"/>
    <w:rsid w:val="00B459D9"/>
    <w:rsid w:val="00B70C0B"/>
    <w:rsid w:val="00B85AE6"/>
    <w:rsid w:val="00BB7C66"/>
    <w:rsid w:val="00BC4C86"/>
    <w:rsid w:val="00C871B4"/>
    <w:rsid w:val="00CE2881"/>
    <w:rsid w:val="00D9176B"/>
    <w:rsid w:val="00D97ADC"/>
    <w:rsid w:val="00DE3601"/>
    <w:rsid w:val="00E14AF1"/>
    <w:rsid w:val="00E21D69"/>
    <w:rsid w:val="00E23914"/>
    <w:rsid w:val="00E73670"/>
    <w:rsid w:val="00EA1FA7"/>
    <w:rsid w:val="00EA515D"/>
    <w:rsid w:val="00EF09CB"/>
    <w:rsid w:val="00F13A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2DB3D5B-40DC-4E44-ACC6-BF72DC9A3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881"/>
  </w:style>
  <w:style w:type="paragraph" w:styleId="1">
    <w:name w:val="heading 1"/>
    <w:aliases w:val="мой Заголовок 1"/>
    <w:basedOn w:val="a"/>
    <w:next w:val="a"/>
    <w:link w:val="10"/>
    <w:qFormat/>
    <w:rsid w:val="00E14AF1"/>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14AF1"/>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E14AF1"/>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E14AF1"/>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14AF1"/>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14AF1"/>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E14AF1"/>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E14AF1"/>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E14AF1"/>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E14AF1"/>
    <w:rPr>
      <w:color w:val="0000FF"/>
      <w:u w:val="single"/>
    </w:rPr>
  </w:style>
  <w:style w:type="paragraph" w:styleId="11">
    <w:name w:val="toc 1"/>
    <w:basedOn w:val="a"/>
    <w:next w:val="a"/>
    <w:autoRedefine/>
    <w:uiPriority w:val="39"/>
    <w:unhideWhenUsed/>
    <w:qFormat/>
    <w:rsid w:val="00E14AF1"/>
    <w:pPr>
      <w:spacing w:after="100"/>
    </w:pPr>
    <w:rPr>
      <w:rFonts w:ascii="Times New Roman" w:eastAsia="Calibri" w:hAnsi="Times New Roman" w:cs="Times New Roman"/>
      <w:sz w:val="24"/>
      <w:szCs w:val="24"/>
      <w:lang w:eastAsia="en-US"/>
    </w:rPr>
  </w:style>
  <w:style w:type="paragraph" w:styleId="a4">
    <w:name w:val="List Paragraph"/>
    <w:basedOn w:val="a"/>
    <w:qFormat/>
    <w:rsid w:val="00E14AF1"/>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E14AF1"/>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E14AF1"/>
    <w:rPr>
      <w:rFonts w:ascii="Calibri" w:eastAsia="Times New Roman" w:hAnsi="Calibri" w:cs="Times New Roman"/>
      <w:sz w:val="24"/>
      <w:szCs w:val="24"/>
    </w:rPr>
  </w:style>
  <w:style w:type="paragraph" w:styleId="a7">
    <w:name w:val="Body Text Indent"/>
    <w:basedOn w:val="a"/>
    <w:link w:val="a8"/>
    <w:rsid w:val="00E14AF1"/>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E14AF1"/>
    <w:rPr>
      <w:rFonts w:ascii="Times New Roman" w:eastAsia="Times New Roman" w:hAnsi="Times New Roman" w:cs="Times New Roman"/>
      <w:sz w:val="20"/>
      <w:szCs w:val="20"/>
    </w:rPr>
  </w:style>
  <w:style w:type="paragraph" w:styleId="2">
    <w:name w:val="Body Text Indent 2"/>
    <w:basedOn w:val="a"/>
    <w:link w:val="20"/>
    <w:rsid w:val="00E14AF1"/>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14AF1"/>
    <w:rPr>
      <w:rFonts w:ascii="Times New Roman" w:eastAsia="Times New Roman" w:hAnsi="Times New Roman" w:cs="Times New Roman"/>
      <w:sz w:val="20"/>
      <w:szCs w:val="20"/>
    </w:rPr>
  </w:style>
  <w:style w:type="paragraph" w:styleId="a9">
    <w:name w:val="Block Text"/>
    <w:basedOn w:val="a"/>
    <w:rsid w:val="00E14AF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14AF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E14AF1"/>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E14AF1"/>
    <w:rPr>
      <w:rFonts w:ascii="Courier New" w:eastAsia="Times New Roman" w:hAnsi="Courier New" w:cs="Times New Roman"/>
      <w:sz w:val="20"/>
      <w:szCs w:val="20"/>
    </w:rPr>
  </w:style>
  <w:style w:type="paragraph" w:styleId="ac">
    <w:name w:val="Normal (Web)"/>
    <w:basedOn w:val="a"/>
    <w:uiPriority w:val="99"/>
    <w:rsid w:val="00E14A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gabdullatukay.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kitap.net.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zlek.ru" TargetMode="External"/><Relationship Id="rId5" Type="http://schemas.openxmlformats.org/officeDocument/2006/relationships/footnotes" Target="footnotes.xml"/><Relationship Id="rId15" Type="http://schemas.openxmlformats.org/officeDocument/2006/relationships/hyperlink" Target="https://zoom.us/" TargetMode="External"/><Relationship Id="rId10" Type="http://schemas.openxmlformats.org/officeDocument/2006/relationships/hyperlink" Target="http://belem.ru" TargetMode="External"/><Relationship Id="rId4" Type="http://schemas.openxmlformats.org/officeDocument/2006/relationships/webSettings" Target="webSettings.xml"/><Relationship Id="rId9" Type="http://schemas.openxmlformats.org/officeDocument/2006/relationships/hyperlink" Target="http://tt.wikipedia.org/wiki/" TargetMode="External"/><Relationship Id="rId14" Type="http://schemas.openxmlformats.org/officeDocument/2006/relationships/hyperlink" Target="http://www.tugan-te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7962</Words>
  <Characters>45389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ICL4</cp:lastModifiedBy>
  <cp:revision>33</cp:revision>
  <dcterms:created xsi:type="dcterms:W3CDTF">2021-11-13T11:51:00Z</dcterms:created>
  <dcterms:modified xsi:type="dcterms:W3CDTF">2022-04-07T10:07:00Z</dcterms:modified>
</cp:coreProperties>
</file>